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3AD" w:rsidRPr="005B1B63" w:rsidRDefault="004F53AD" w:rsidP="004F53AD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5B1B63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 wp14:anchorId="29E0741D" wp14:editId="22D3443E">
            <wp:simplePos x="0" y="0"/>
            <wp:positionH relativeFrom="margin">
              <wp:posOffset>-431165</wp:posOffset>
            </wp:positionH>
            <wp:positionV relativeFrom="page">
              <wp:posOffset>298450</wp:posOffset>
            </wp:positionV>
            <wp:extent cx="870585" cy="762000"/>
            <wp:effectExtent l="0" t="0" r="5715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B63">
        <w:rPr>
          <w:rFonts w:ascii="Times New Roman" w:eastAsia="Times New Roman" w:hAnsi="Times New Roman" w:cs="Times New Roman"/>
          <w:noProof/>
          <w:sz w:val="20"/>
          <w:lang w:eastAsia="bg-BG"/>
        </w:rPr>
        <w:drawing>
          <wp:anchor distT="0" distB="0" distL="114300" distR="114300" simplePos="0" relativeHeight="251660288" behindDoc="1" locked="0" layoutInCell="1" allowOverlap="1" wp14:anchorId="1DEDD1D9" wp14:editId="479824B5">
            <wp:simplePos x="0" y="0"/>
            <wp:positionH relativeFrom="column">
              <wp:posOffset>5654040</wp:posOffset>
            </wp:positionH>
            <wp:positionV relativeFrom="paragraph">
              <wp:posOffset>6985</wp:posOffset>
            </wp:positionV>
            <wp:extent cx="767715" cy="70612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B6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МИНИСТЕРСТВО НА ЗЕМЕДЕЛИЕТО И ХРАНИТЕ</w:t>
      </w:r>
      <w:r w:rsidRPr="005B1B63">
        <w:rPr>
          <w:rFonts w:ascii="Times New Roman" w:eastAsia="Times New Roman" w:hAnsi="Times New Roman" w:cs="Times New Roman"/>
          <w:b/>
          <w:bCs/>
          <w:sz w:val="20"/>
          <w:szCs w:val="32"/>
        </w:rPr>
        <w:t xml:space="preserve">   </w:t>
      </w:r>
    </w:p>
    <w:p w:rsidR="004F53AD" w:rsidRPr="005B1B63" w:rsidRDefault="004F53AD" w:rsidP="004F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1B63"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 w:rsidRPr="005B1B63"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F53AD" w:rsidRPr="005B1B63" w:rsidRDefault="004F53AD" w:rsidP="004F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5B1B63">
        <w:rPr>
          <w:rFonts w:ascii="Times New Roman" w:eastAsia="Times New Roman" w:hAnsi="Times New Roman" w:cs="Times New Roman"/>
          <w:b/>
          <w:sz w:val="24"/>
          <w:szCs w:val="28"/>
        </w:rPr>
        <w:t xml:space="preserve">     ДЪРЖАВНО ЛОВНО СТОПАНСТВО ТУНДЖА</w:t>
      </w:r>
    </w:p>
    <w:p w:rsidR="004F53AD" w:rsidRPr="005B1B63" w:rsidRDefault="004F53AD" w:rsidP="004F53A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5B1B63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________________________________________________________________</w:t>
      </w:r>
    </w:p>
    <w:p w:rsidR="004F53AD" w:rsidRPr="004F53AD" w:rsidRDefault="004F53AD" w:rsidP="004F53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vertAlign w:val="subscript"/>
        </w:rPr>
      </w:pPr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</w:rPr>
        <w:t>Адрес: гр.Ямбол, ПК 8600, ул. „Васил Карагьозов” № 11, тел. 046/662670</w:t>
      </w:r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, e-mail: dgstundzha@uidp-sliven.com</w:t>
      </w:r>
    </w:p>
    <w:p w:rsidR="009C4781" w:rsidRDefault="009C4781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</w:p>
    <w:p w:rsidR="00C33CB0" w:rsidRDefault="0070414C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  <w:r w:rsidRPr="00FA4BF2"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>ДОГОВОР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 xml:space="preserve"> </w:t>
      </w:r>
    </w:p>
    <w:p w:rsidR="0070414C" w:rsidRPr="00A970BF" w:rsidRDefault="0070414C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№</w:t>
      </w:r>
      <w:r w:rsidR="00397D91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="00C33CB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ПО-</w:t>
      </w:r>
      <w:r w:rsidR="009C2105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06</w:t>
      </w:r>
      <w:r w:rsidR="00C33CB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-</w:t>
      </w:r>
      <w:r w:rsidR="00A970BF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39</w:t>
      </w:r>
      <w:r w:rsidR="00C33CB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/</w:t>
      </w:r>
      <w:r w:rsidR="00EA1735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="004701D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6.</w:t>
      </w:r>
      <w:r w:rsidR="00EA1735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1</w:t>
      </w:r>
      <w:r w:rsidR="004701D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</w:t>
      </w:r>
      <w:r w:rsidR="00C33CB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</w:t>
      </w:r>
      <w:r w:rsidR="009C2105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5</w:t>
      </w:r>
      <w:r w:rsidR="00C33CB0" w:rsidRPr="00A970BF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г.</w:t>
      </w:r>
    </w:p>
    <w:p w:rsidR="006B6771" w:rsidRPr="00A970BF" w:rsidRDefault="0070414C" w:rsidP="00447D58">
      <w:pPr>
        <w:spacing w:after="0"/>
        <w:ind w:right="1" w:firstLine="284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970BF">
        <w:rPr>
          <w:rFonts w:ascii="Times New Roman" w:hAnsi="Times New Roman" w:cs="Times New Roman"/>
          <w:b/>
          <w:bCs/>
          <w:noProof/>
          <w:sz w:val="24"/>
          <w:szCs w:val="24"/>
        </w:rPr>
        <w:t>за възлагане на добив – сеч и и извоз на дървесина до временен склад</w:t>
      </w:r>
    </w:p>
    <w:p w:rsidR="0070414C" w:rsidRPr="00FA4BF2" w:rsidRDefault="00BA0FD5" w:rsidP="00EE0F1F">
      <w:pPr>
        <w:shd w:val="clear" w:color="auto" w:fill="FEFEFE"/>
        <w:spacing w:before="100" w:beforeAutospacing="1"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A970BF">
        <w:rPr>
          <w:rFonts w:ascii="Times New Roman" w:hAnsi="Times New Roman" w:cs="Times New Roman"/>
          <w:sz w:val="24"/>
          <w:szCs w:val="24"/>
        </w:rPr>
        <w:t xml:space="preserve">     </w:t>
      </w:r>
      <w:r w:rsidR="0070414C" w:rsidRPr="00A970BF">
        <w:rPr>
          <w:rFonts w:ascii="Times New Roman" w:hAnsi="Times New Roman" w:cs="Times New Roman"/>
          <w:sz w:val="24"/>
          <w:szCs w:val="24"/>
        </w:rPr>
        <w:t>Днес,</w:t>
      </w:r>
      <w:r w:rsidR="0070414C" w:rsidRPr="00A970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6A0E" w:rsidRPr="00A970BF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4701D0" w:rsidRPr="00A970BF">
        <w:rPr>
          <w:rFonts w:ascii="Times New Roman" w:hAnsi="Times New Roman" w:cs="Times New Roman"/>
          <w:b/>
          <w:sz w:val="24"/>
          <w:szCs w:val="24"/>
        </w:rPr>
        <w:t>6.</w:t>
      </w:r>
      <w:r w:rsidR="00876A0E" w:rsidRPr="00A970BF">
        <w:rPr>
          <w:rFonts w:ascii="Times New Roman" w:hAnsi="Times New Roman" w:cs="Times New Roman"/>
          <w:b/>
          <w:sz w:val="24"/>
          <w:szCs w:val="24"/>
        </w:rPr>
        <w:t>1</w:t>
      </w:r>
      <w:r w:rsidR="004701D0" w:rsidRPr="00A970BF">
        <w:rPr>
          <w:rFonts w:ascii="Times New Roman" w:hAnsi="Times New Roman" w:cs="Times New Roman"/>
          <w:b/>
          <w:sz w:val="24"/>
          <w:szCs w:val="24"/>
        </w:rPr>
        <w:t>0</w:t>
      </w:r>
      <w:r w:rsidR="00C33CB0" w:rsidRPr="00A970BF">
        <w:rPr>
          <w:rFonts w:ascii="Times New Roman" w:hAnsi="Times New Roman" w:cs="Times New Roman"/>
          <w:b/>
          <w:sz w:val="24"/>
          <w:szCs w:val="24"/>
        </w:rPr>
        <w:t>.</w:t>
      </w:r>
      <w:r w:rsidR="00B84420" w:rsidRPr="00A970B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772FF6" w:rsidRPr="00A970BF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9C2105" w:rsidRPr="00A970B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0414C" w:rsidRPr="00A970BF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70414C" w:rsidRPr="00A970BF">
        <w:rPr>
          <w:rFonts w:ascii="Times New Roman" w:hAnsi="Times New Roman" w:cs="Times New Roman"/>
          <w:sz w:val="24"/>
          <w:szCs w:val="24"/>
        </w:rPr>
        <w:t xml:space="preserve"> в гр. </w:t>
      </w:r>
      <w:r w:rsidR="004F53AD" w:rsidRPr="00A970BF">
        <w:rPr>
          <w:rFonts w:ascii="Times New Roman" w:hAnsi="Times New Roman" w:cs="Times New Roman"/>
          <w:sz w:val="24"/>
          <w:szCs w:val="24"/>
        </w:rPr>
        <w:t>Ямбол</w:t>
      </w:r>
      <w:r w:rsidR="0070414C" w:rsidRPr="00A970BF">
        <w:rPr>
          <w:rFonts w:ascii="Times New Roman" w:hAnsi="Times New Roman" w:cs="Times New Roman"/>
          <w:sz w:val="24"/>
          <w:szCs w:val="24"/>
        </w:rPr>
        <w:t xml:space="preserve"> при </w:t>
      </w:r>
      <w:r w:rsidR="0070414C" w:rsidRPr="00FA4BF2">
        <w:rPr>
          <w:rFonts w:ascii="Times New Roman" w:hAnsi="Times New Roman" w:cs="Times New Roman"/>
          <w:sz w:val="24"/>
          <w:szCs w:val="24"/>
        </w:rPr>
        <w:t>директно въ</w:t>
      </w:r>
      <w:r w:rsidR="0079609C">
        <w:rPr>
          <w:rFonts w:ascii="Times New Roman" w:hAnsi="Times New Roman" w:cs="Times New Roman"/>
          <w:sz w:val="24"/>
          <w:szCs w:val="24"/>
        </w:rPr>
        <w:t>злагане на основание чл.27, ал.1, т.3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от Наредбата за условията и реда за възлагане изпълнението на дейн</w:t>
      </w:r>
      <w:r w:rsidR="0070414C">
        <w:rPr>
          <w:rFonts w:ascii="Times New Roman" w:hAnsi="Times New Roman" w:cs="Times New Roman"/>
          <w:sz w:val="24"/>
          <w:szCs w:val="24"/>
        </w:rPr>
        <w:t>о</w:t>
      </w:r>
      <w:r w:rsidR="0070414C" w:rsidRPr="00FA4BF2">
        <w:rPr>
          <w:rFonts w:ascii="Times New Roman" w:hAnsi="Times New Roman" w:cs="Times New Roman"/>
          <w:sz w:val="24"/>
          <w:szCs w:val="24"/>
        </w:rPr>
        <w:t>сти в горските територии – държавна и общинска собственост, и за ползването на дървесина и недървесни продукти,</w:t>
      </w:r>
      <w:r w:rsidR="0070414C">
        <w:rPr>
          <w:rFonts w:ascii="Times New Roman" w:hAnsi="Times New Roman" w:cs="Times New Roman"/>
          <w:sz w:val="24"/>
          <w:szCs w:val="24"/>
        </w:rPr>
        <w:t xml:space="preserve"> </w:t>
      </w:r>
      <w:r w:rsidR="00A77145">
        <w:rPr>
          <w:rFonts w:ascii="Times New Roman" w:hAnsi="Times New Roman" w:cs="Times New Roman"/>
          <w:sz w:val="24"/>
          <w:szCs w:val="24"/>
        </w:rPr>
        <w:t>одобрен</w:t>
      </w:r>
      <w:r w:rsidR="00B84420">
        <w:rPr>
          <w:rFonts w:ascii="Times New Roman" w:hAnsi="Times New Roman" w:cs="Times New Roman"/>
          <w:sz w:val="24"/>
          <w:szCs w:val="24"/>
        </w:rPr>
        <w:t>а  план сметка</w:t>
      </w:r>
      <w:r w:rsidR="0062770B">
        <w:rPr>
          <w:rFonts w:ascii="Times New Roman" w:hAnsi="Times New Roman" w:cs="Times New Roman"/>
          <w:sz w:val="24"/>
          <w:szCs w:val="24"/>
        </w:rPr>
        <w:t xml:space="preserve"> с</w:t>
      </w:r>
      <w:r w:rsidR="0070414C" w:rsidRPr="00FA4BF2">
        <w:rPr>
          <w:rFonts w:ascii="Times New Roman" w:hAnsi="Times New Roman" w:cs="Times New Roman"/>
          <w:sz w:val="24"/>
          <w:szCs w:val="24"/>
        </w:rPr>
        <w:t>е сключи настоящият договор за възлагане на добив на дървесина между: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„ЮИДП” ДП </w:t>
      </w:r>
      <w:r w:rsidR="00BD09A4">
        <w:rPr>
          <w:rFonts w:ascii="Times New Roman" w:hAnsi="Times New Roman" w:cs="Times New Roman"/>
          <w:b/>
          <w:bCs/>
          <w:sz w:val="24"/>
          <w:szCs w:val="24"/>
        </w:rPr>
        <w:t xml:space="preserve">ТП  ДЪРЖАВНО </w:t>
      </w:r>
      <w:r w:rsidR="004F53AD">
        <w:rPr>
          <w:rFonts w:ascii="Times New Roman" w:hAnsi="Times New Roman" w:cs="Times New Roman"/>
          <w:b/>
          <w:bCs/>
          <w:sz w:val="24"/>
          <w:szCs w:val="24"/>
        </w:rPr>
        <w:t>ЛОВНО</w:t>
      </w:r>
      <w:r w:rsidR="00BD09A4">
        <w:rPr>
          <w:rFonts w:ascii="Times New Roman" w:hAnsi="Times New Roman" w:cs="Times New Roman"/>
          <w:b/>
          <w:bCs/>
          <w:sz w:val="24"/>
          <w:szCs w:val="24"/>
        </w:rPr>
        <w:t xml:space="preserve"> СТОПАНСТВО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4F53AD">
        <w:rPr>
          <w:rFonts w:ascii="Times New Roman" w:hAnsi="Times New Roman" w:cs="Times New Roman"/>
          <w:b/>
          <w:bCs/>
          <w:sz w:val="24"/>
          <w:szCs w:val="24"/>
        </w:rPr>
        <w:t>ТУНДЖА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>”-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представлявано от инж. </w:t>
      </w:r>
      <w:r w:rsidR="00DD4EAA">
        <w:rPr>
          <w:rFonts w:ascii="Times New Roman" w:hAnsi="Times New Roman" w:cs="Times New Roman"/>
          <w:sz w:val="24"/>
          <w:szCs w:val="24"/>
        </w:rPr>
        <w:t>Г</w:t>
      </w:r>
      <w:r w:rsidR="00A970BF">
        <w:rPr>
          <w:rFonts w:ascii="Times New Roman" w:hAnsi="Times New Roman" w:cs="Times New Roman"/>
          <w:sz w:val="24"/>
          <w:szCs w:val="24"/>
        </w:rPr>
        <w:t>.</w:t>
      </w:r>
      <w:r w:rsidR="00CE5B9B">
        <w:rPr>
          <w:rFonts w:ascii="Times New Roman" w:hAnsi="Times New Roman" w:cs="Times New Roman"/>
          <w:sz w:val="24"/>
          <w:szCs w:val="24"/>
        </w:rPr>
        <w:t xml:space="preserve"> </w:t>
      </w:r>
      <w:r w:rsidR="00DD4EAA">
        <w:rPr>
          <w:rFonts w:ascii="Times New Roman" w:hAnsi="Times New Roman" w:cs="Times New Roman"/>
          <w:sz w:val="24"/>
          <w:szCs w:val="24"/>
        </w:rPr>
        <w:t>М</w:t>
      </w:r>
      <w:r w:rsidR="00A970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в качеството си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директор, и </w:t>
      </w:r>
      <w:r w:rsidR="004F53AD">
        <w:rPr>
          <w:rFonts w:ascii="Times New Roman" w:hAnsi="Times New Roman" w:cs="Times New Roman"/>
          <w:sz w:val="24"/>
          <w:szCs w:val="24"/>
        </w:rPr>
        <w:t>Т</w:t>
      </w:r>
      <w:r w:rsidR="00A970BF">
        <w:rPr>
          <w:rFonts w:ascii="Times New Roman" w:hAnsi="Times New Roman" w:cs="Times New Roman"/>
          <w:sz w:val="24"/>
          <w:szCs w:val="24"/>
        </w:rPr>
        <w:t>.</w:t>
      </w:r>
      <w:r w:rsidR="004F53AD">
        <w:rPr>
          <w:rFonts w:ascii="Times New Roman" w:hAnsi="Times New Roman" w:cs="Times New Roman"/>
          <w:sz w:val="24"/>
          <w:szCs w:val="24"/>
        </w:rPr>
        <w:t xml:space="preserve"> Г</w:t>
      </w:r>
      <w:r w:rsidR="00A970BF">
        <w:rPr>
          <w:rFonts w:ascii="Times New Roman" w:hAnsi="Times New Roman" w:cs="Times New Roman"/>
          <w:sz w:val="24"/>
          <w:szCs w:val="24"/>
        </w:rPr>
        <w:t>.</w:t>
      </w:r>
      <w:r w:rsidRPr="00FA4BF2">
        <w:rPr>
          <w:rFonts w:ascii="Times New Roman" w:hAnsi="Times New Roman" w:cs="Times New Roman"/>
          <w:sz w:val="24"/>
          <w:szCs w:val="24"/>
        </w:rPr>
        <w:t xml:space="preserve"> - главен счетоводител, ЕИК: 201617654</w:t>
      </w:r>
      <w:r>
        <w:rPr>
          <w:rFonts w:ascii="Times New Roman" w:hAnsi="Times New Roman" w:cs="Times New Roman"/>
          <w:sz w:val="24"/>
          <w:szCs w:val="24"/>
        </w:rPr>
        <w:t>0</w:t>
      </w:r>
      <w:r w:rsidR="004F53AD">
        <w:rPr>
          <w:rFonts w:ascii="Times New Roman" w:hAnsi="Times New Roman" w:cs="Times New Roman"/>
          <w:sz w:val="24"/>
          <w:szCs w:val="24"/>
        </w:rPr>
        <w:t>294</w:t>
      </w:r>
      <w:r w:rsidRPr="00FA4BF2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гр. </w:t>
      </w:r>
      <w:r w:rsidR="004F53AD">
        <w:rPr>
          <w:rFonts w:ascii="Times New Roman" w:hAnsi="Times New Roman" w:cs="Times New Roman"/>
          <w:sz w:val="24"/>
          <w:szCs w:val="24"/>
        </w:rPr>
        <w:t>Ямбол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обл. </w:t>
      </w:r>
      <w:r>
        <w:rPr>
          <w:rFonts w:ascii="Times New Roman" w:hAnsi="Times New Roman" w:cs="Times New Roman"/>
          <w:sz w:val="24"/>
          <w:szCs w:val="24"/>
        </w:rPr>
        <w:t>Ямбол</w:t>
      </w:r>
      <w:r w:rsidRPr="00FA4BF2">
        <w:rPr>
          <w:rFonts w:ascii="Times New Roman" w:hAnsi="Times New Roman" w:cs="Times New Roman"/>
          <w:sz w:val="24"/>
          <w:szCs w:val="24"/>
        </w:rPr>
        <w:t>, ул. „</w:t>
      </w:r>
      <w:r w:rsidR="004F53AD">
        <w:rPr>
          <w:rFonts w:ascii="Times New Roman" w:hAnsi="Times New Roman" w:cs="Times New Roman"/>
          <w:sz w:val="24"/>
          <w:szCs w:val="24"/>
        </w:rPr>
        <w:t>В. Карагьозов</w:t>
      </w:r>
      <w:r w:rsidRPr="00FA4BF2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A4BF2">
        <w:rPr>
          <w:rFonts w:ascii="Times New Roman" w:hAnsi="Times New Roman" w:cs="Times New Roman"/>
          <w:sz w:val="24"/>
          <w:szCs w:val="24"/>
        </w:rPr>
        <w:t>1</w:t>
      </w:r>
      <w:r w:rsidR="004F53AD">
        <w:rPr>
          <w:rFonts w:ascii="Times New Roman" w:hAnsi="Times New Roman" w:cs="Times New Roman"/>
          <w:sz w:val="24"/>
          <w:szCs w:val="24"/>
        </w:rPr>
        <w:t>1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наричано за краткост по– долу </w:t>
      </w:r>
      <w:r w:rsidRPr="00C76C4B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FA4BF2">
        <w:rPr>
          <w:rFonts w:ascii="Times New Roman" w:hAnsi="Times New Roman" w:cs="Times New Roman"/>
          <w:sz w:val="24"/>
          <w:szCs w:val="24"/>
        </w:rPr>
        <w:t>, от една страна и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    </w:t>
      </w:r>
    </w:p>
    <w:p w:rsidR="007F7D79" w:rsidRPr="00FA4BF2" w:rsidRDefault="0070414C" w:rsidP="003041D2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F4564" w:rsidRPr="00FA4B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F4564">
        <w:rPr>
          <w:rFonts w:ascii="Times New Roman" w:hAnsi="Times New Roman" w:cs="Times New Roman"/>
          <w:b/>
          <w:bCs/>
          <w:sz w:val="24"/>
          <w:szCs w:val="24"/>
        </w:rPr>
        <w:t>“ЛЕС ПРОМ 2015“ ООД</w:t>
      </w:r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eastAsia="x-none"/>
        </w:rPr>
        <w:t>,</w:t>
      </w:r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ЕИК </w:t>
      </w:r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203692221</w:t>
      </w:r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, </w:t>
      </w:r>
      <w:proofErr w:type="spellStart"/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със</w:t>
      </w:r>
      <w:proofErr w:type="spellEnd"/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седалище и адрес на управление: </w:t>
      </w:r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гр. </w:t>
      </w:r>
      <w:proofErr w:type="spellStart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Камено</w:t>
      </w:r>
      <w:proofErr w:type="spellEnd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, </w:t>
      </w:r>
      <w:proofErr w:type="spellStart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обшина</w:t>
      </w:r>
      <w:proofErr w:type="spellEnd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</w:t>
      </w:r>
      <w:proofErr w:type="spellStart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Камено</w:t>
      </w:r>
      <w:proofErr w:type="spellEnd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, </w:t>
      </w:r>
      <w:proofErr w:type="spellStart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област</w:t>
      </w:r>
      <w:proofErr w:type="spellEnd"/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Бургас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,</w:t>
      </w:r>
      <w:r w:rsidR="00DF4564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 ул. Освобождение 17б,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представлявано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 </w:t>
      </w:r>
      <w:r w:rsidR="00DF4564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от </w:t>
      </w:r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П</w:t>
      </w:r>
      <w:r w:rsidR="00A970B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.</w:t>
      </w:r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П</w:t>
      </w:r>
      <w:r w:rsidR="00A970B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.</w:t>
      </w:r>
      <w:r w:rsidR="00DF456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Р</w:t>
      </w:r>
      <w:r w:rsidR="00A970B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.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F4564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- </w:t>
      </w:r>
      <w:proofErr w:type="spellStart"/>
      <w:r w:rsidR="00DF4564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управител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,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наричан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краткост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F4564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ИЗПЪЛНИТЕЛ</w:t>
      </w:r>
      <w:r w:rsidR="00DF4564" w:rsidRPr="00C76C4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друга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страна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сключи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настоящият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договор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следните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условия</w:t>
      </w:r>
      <w:proofErr w:type="spellEnd"/>
      <w:r w:rsidR="00DF4564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І. ПРЕДМЕТ НА ДОГОВОРА. СРОК НА ДОГОВОРА.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>1.1. Възлагане на добив – сеч</w:t>
      </w:r>
      <w:r w:rsidR="00DD4EAA">
        <w:rPr>
          <w:rFonts w:ascii="Times New Roman" w:hAnsi="Times New Roman" w:cs="Times New Roman"/>
          <w:noProof/>
          <w:sz w:val="24"/>
          <w:szCs w:val="24"/>
        </w:rPr>
        <w:t>,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извоз</w:t>
      </w:r>
      <w:r w:rsidR="00DD4EAA">
        <w:rPr>
          <w:rFonts w:ascii="Times New Roman" w:hAnsi="Times New Roman" w:cs="Times New Roman"/>
          <w:noProof/>
          <w:sz w:val="24"/>
          <w:szCs w:val="24"/>
        </w:rPr>
        <w:t>,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D4EAA" w:rsidRPr="00DD4EAA">
        <w:rPr>
          <w:rFonts w:ascii="Times New Roman" w:hAnsi="Times New Roman" w:cs="Times New Roman"/>
          <w:sz w:val="24"/>
          <w:szCs w:val="24"/>
        </w:rPr>
        <w:t>подвоз и товарене на ТИР на маркирана дървесина</w:t>
      </w:r>
      <w:r w:rsidRPr="00FA4BF2">
        <w:rPr>
          <w:rFonts w:ascii="Times New Roman" w:hAnsi="Times New Roman" w:cs="Times New Roman"/>
          <w:sz w:val="24"/>
          <w:szCs w:val="24"/>
        </w:rPr>
        <w:t xml:space="preserve">: </w:t>
      </w:r>
      <w:r w:rsidRPr="0093744F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се задължава да добие, извози, сортира</w:t>
      </w:r>
      <w:r w:rsidR="00AF7537">
        <w:rPr>
          <w:rFonts w:ascii="Times New Roman" w:hAnsi="Times New Roman" w:cs="Times New Roman"/>
          <w:sz w:val="24"/>
          <w:szCs w:val="24"/>
        </w:rPr>
        <w:t>,</w:t>
      </w:r>
      <w:r w:rsidRPr="00FA4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</w:t>
      </w:r>
      <w:proofErr w:type="spellEnd"/>
      <w:r w:rsidR="00EE0F1F">
        <w:rPr>
          <w:rFonts w:ascii="Times New Roman" w:hAnsi="Times New Roman" w:cs="Times New Roman"/>
          <w:sz w:val="24"/>
          <w:szCs w:val="24"/>
        </w:rPr>
        <w:t>,</w:t>
      </w:r>
      <w:r w:rsidR="00AF7537">
        <w:rPr>
          <w:rFonts w:ascii="Times New Roman" w:hAnsi="Times New Roman" w:cs="Times New Roman"/>
          <w:sz w:val="24"/>
          <w:szCs w:val="24"/>
        </w:rPr>
        <w:t xml:space="preserve"> подвози </w:t>
      </w:r>
      <w:r w:rsidR="00EE0F1F">
        <w:rPr>
          <w:rFonts w:ascii="Times New Roman" w:hAnsi="Times New Roman" w:cs="Times New Roman"/>
          <w:sz w:val="24"/>
          <w:szCs w:val="24"/>
        </w:rPr>
        <w:t xml:space="preserve">и натовари на </w:t>
      </w:r>
      <w:r w:rsidR="00AF7537" w:rsidRPr="00EE0F1F">
        <w:rPr>
          <w:rFonts w:ascii="Times New Roman" w:hAnsi="Times New Roman" w:cs="Times New Roman"/>
          <w:sz w:val="24"/>
          <w:szCs w:val="24"/>
        </w:rPr>
        <w:t>ТИР</w:t>
      </w:r>
      <w:r w:rsidR="00EE0F1F">
        <w:rPr>
          <w:rFonts w:ascii="Times New Roman" w:hAnsi="Times New Roman" w:cs="Times New Roman"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дървесината, а </w:t>
      </w:r>
      <w:r w:rsidRPr="0093744F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се задължава да плати на </w:t>
      </w:r>
      <w:r w:rsidRPr="0093744F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FA4BF2">
        <w:rPr>
          <w:rFonts w:ascii="Times New Roman" w:hAnsi="Times New Roman" w:cs="Times New Roman"/>
          <w:sz w:val="24"/>
          <w:szCs w:val="24"/>
        </w:rPr>
        <w:t xml:space="preserve">възнаграждение за добива,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 w:rsidR="00B02E36">
        <w:rPr>
          <w:rFonts w:ascii="Times New Roman" w:hAnsi="Times New Roman" w:cs="Times New Roman"/>
          <w:sz w:val="24"/>
          <w:szCs w:val="24"/>
        </w:rPr>
        <w:t>, сортирането</w:t>
      </w:r>
      <w:r w:rsidR="00EE0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2E36">
        <w:rPr>
          <w:rFonts w:ascii="Times New Roman" w:hAnsi="Times New Roman" w:cs="Times New Roman"/>
          <w:sz w:val="24"/>
          <w:szCs w:val="24"/>
        </w:rPr>
        <w:t>рампирането</w:t>
      </w:r>
      <w:proofErr w:type="spellEnd"/>
      <w:r w:rsidR="00EE0F1F">
        <w:rPr>
          <w:rFonts w:ascii="Times New Roman" w:hAnsi="Times New Roman" w:cs="Times New Roman"/>
          <w:sz w:val="24"/>
          <w:szCs w:val="24"/>
        </w:rPr>
        <w:t>, подвозването и натоварването</w:t>
      </w:r>
      <w:r w:rsidR="00B02E36">
        <w:rPr>
          <w:rFonts w:ascii="Times New Roman" w:hAnsi="Times New Roman" w:cs="Times New Roman"/>
          <w:sz w:val="24"/>
          <w:szCs w:val="24"/>
        </w:rPr>
        <w:t xml:space="preserve"> на </w:t>
      </w:r>
      <w:r w:rsidRPr="00FA4BF2">
        <w:rPr>
          <w:rFonts w:ascii="Times New Roman" w:hAnsi="Times New Roman" w:cs="Times New Roman"/>
          <w:sz w:val="24"/>
          <w:szCs w:val="24"/>
        </w:rPr>
        <w:t>дървесината.</w:t>
      </w:r>
    </w:p>
    <w:p w:rsidR="00283984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1.2. Дървесината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по т. 1.1. е в </w:t>
      </w:r>
      <w:r w:rsidRPr="000A516D">
        <w:rPr>
          <w:rFonts w:ascii="Times New Roman" w:hAnsi="Times New Roman" w:cs="Times New Roman"/>
          <w:b/>
          <w:bCs/>
          <w:noProof/>
          <w:sz w:val="24"/>
          <w:szCs w:val="24"/>
        </w:rPr>
        <w:t>ОБЕКТ №</w:t>
      </w:r>
      <w:r w:rsidR="00162F0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83669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7F7D79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203A39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3041D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3</w:t>
      </w:r>
      <w:r w:rsidR="00211F63" w:rsidRPr="00211F63">
        <w:rPr>
          <w:rFonts w:ascii="Times New Roman" w:hAnsi="Times New Roman" w:cs="Times New Roman"/>
          <w:sz w:val="24"/>
          <w:szCs w:val="24"/>
        </w:rPr>
        <w:t xml:space="preserve"> </w:t>
      </w:r>
      <w:r w:rsidR="00211F63" w:rsidRPr="000A516D">
        <w:rPr>
          <w:rFonts w:ascii="Times New Roman" w:hAnsi="Times New Roman" w:cs="Times New Roman"/>
          <w:sz w:val="24"/>
          <w:szCs w:val="24"/>
        </w:rPr>
        <w:t>на територията на ТП Д</w:t>
      </w:r>
      <w:r w:rsidR="00211F63">
        <w:rPr>
          <w:rFonts w:ascii="Times New Roman" w:hAnsi="Times New Roman" w:cs="Times New Roman"/>
          <w:sz w:val="24"/>
          <w:szCs w:val="24"/>
        </w:rPr>
        <w:t>Л</w:t>
      </w:r>
      <w:r w:rsidR="00211F63" w:rsidRPr="000A516D">
        <w:rPr>
          <w:rFonts w:ascii="Times New Roman" w:hAnsi="Times New Roman" w:cs="Times New Roman"/>
          <w:sz w:val="24"/>
          <w:szCs w:val="24"/>
        </w:rPr>
        <w:t>С „</w:t>
      </w:r>
      <w:r w:rsidR="00211F63">
        <w:rPr>
          <w:rFonts w:ascii="Times New Roman" w:hAnsi="Times New Roman" w:cs="Times New Roman"/>
          <w:sz w:val="24"/>
          <w:szCs w:val="24"/>
        </w:rPr>
        <w:t>Тунджа“ по вид и количество както следва:</w:t>
      </w:r>
    </w:p>
    <w:tbl>
      <w:tblPr>
        <w:tblW w:w="10065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567"/>
        <w:gridCol w:w="851"/>
        <w:gridCol w:w="850"/>
        <w:gridCol w:w="709"/>
        <w:gridCol w:w="850"/>
        <w:gridCol w:w="1418"/>
        <w:gridCol w:w="850"/>
        <w:gridCol w:w="882"/>
        <w:gridCol w:w="1103"/>
      </w:tblGrid>
      <w:tr w:rsidR="003041D2" w:rsidRPr="00CC0EE3" w:rsidTr="00C72116">
        <w:trPr>
          <w:trHeight w:val="264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Група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сортименти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д.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вид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Разходи за добив до временен склад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Разходи за добив, транспорт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и натоварване на ТИР</w:t>
            </w:r>
          </w:p>
        </w:tc>
        <w:tc>
          <w:tcPr>
            <w:tcW w:w="88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Всичко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разходи</w:t>
            </w:r>
          </w:p>
        </w:tc>
        <w:tc>
          <w:tcPr>
            <w:tcW w:w="1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Гаранция за изпълнение - 5%</w:t>
            </w:r>
          </w:p>
        </w:tc>
      </w:tr>
      <w:tr w:rsidR="003041D2" w:rsidRPr="00CC0EE3" w:rsidTr="00C72116">
        <w:trPr>
          <w:trHeight w:val="216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1D2" w:rsidRPr="00CC0EE3" w:rsidTr="00C72116">
        <w:trPr>
          <w:trHeight w:val="192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колич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сеч и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изв.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колич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сеч и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изв.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транспорт и натоварване на ТИР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общо разходи</w:t>
            </w: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к.3*к.4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+к.5*к.8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лв.</w:t>
            </w: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1D2" w:rsidRPr="00CC0EE3" w:rsidTr="00C72116">
        <w:trPr>
          <w:trHeight w:val="184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1D2" w:rsidRPr="00CC0EE3" w:rsidTr="00C72116">
        <w:trPr>
          <w:trHeight w:val="228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(к.6+ к.7)</w:t>
            </w: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1D2" w:rsidRPr="00CC0EE3" w:rsidTr="00C72116">
        <w:trPr>
          <w:trHeight w:val="252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/м3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тон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41D2" w:rsidRPr="00CC0EE3" w:rsidTr="00C72116">
        <w:trPr>
          <w:trHeight w:val="276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</w:tr>
      <w:tr w:rsidR="003041D2" w:rsidRPr="00CC0EE3" w:rsidTr="00C72116">
        <w:trPr>
          <w:trHeight w:val="276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Общо за об. № 251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18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7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936,00</w:t>
            </w:r>
          </w:p>
        </w:tc>
      </w:tr>
      <w:tr w:rsidR="003041D2" w:rsidRPr="00CC0EE3" w:rsidTr="00C72116">
        <w:trPr>
          <w:trHeight w:val="264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Курс към ЕUR: 1.95583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€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571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€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478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</w:t>
            </w:r>
          </w:p>
        </w:tc>
      </w:tr>
      <w:tr w:rsidR="003041D2" w:rsidRPr="00CC0EE3" w:rsidTr="00C72116">
        <w:trPr>
          <w:trHeight w:val="2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отдел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261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"з",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262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"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а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0E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i/>
                <w:iCs/>
                <w:sz w:val="16"/>
                <w:szCs w:val="16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18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7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3041D2" w:rsidRPr="00CC0EE3" w:rsidTr="00C72116">
        <w:trPr>
          <w:trHeight w:val="26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ДРЕБНА </w:t>
            </w:r>
            <w:proofErr w:type="spellStart"/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>техн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>.дървесина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C0E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3041D2" w:rsidRPr="00CC0EE3" w:rsidTr="00C72116">
        <w:trPr>
          <w:trHeight w:val="276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ДЪРВА </w:t>
            </w:r>
            <w:proofErr w:type="spellStart"/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>техн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proofErr w:type="spellStart"/>
            <w:r w:rsidRPr="00CC0EE3">
              <w:rPr>
                <w:rFonts w:ascii="Arial" w:hAnsi="Arial" w:cs="Arial"/>
                <w:b/>
                <w:bCs/>
                <w:sz w:val="14"/>
                <w:szCs w:val="14"/>
              </w:rPr>
              <w:t>дъвесина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1D2" w:rsidRPr="00CC0EE3" w:rsidRDefault="003041D2" w:rsidP="00C7211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8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420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41D2" w:rsidRPr="00CC0EE3" w:rsidRDefault="003041D2" w:rsidP="00C7211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</w:tbl>
    <w:p w:rsidR="0070414C" w:rsidRPr="00283984" w:rsidRDefault="0070414C" w:rsidP="00EE0F1F">
      <w:pPr>
        <w:spacing w:after="0" w:line="240" w:lineRule="auto"/>
        <w:ind w:left="114" w:right="-851"/>
        <w:jc w:val="both"/>
        <w:rPr>
          <w:rFonts w:ascii="Times New Roman" w:hAnsi="Times New Roman" w:cs="Times New Roman"/>
          <w:sz w:val="24"/>
          <w:szCs w:val="24"/>
        </w:rPr>
      </w:pPr>
      <w:r w:rsidRPr="00283984">
        <w:rPr>
          <w:rFonts w:ascii="Times New Roman" w:hAnsi="Times New Roman" w:cs="Times New Roman"/>
          <w:sz w:val="24"/>
          <w:szCs w:val="24"/>
        </w:rPr>
        <w:t xml:space="preserve">1.3. Насажденията включени в обекта се предават на изпълнителя с издаването на позволително за сеч и изготвяне на предавателно-приемателен протокол. Позволителното за сеч и протокола се изготвят в присъствието на физическото лице с право на лесовъдска практика по чл. 235 от ЗГ, който ги подписва. </w:t>
      </w:r>
    </w:p>
    <w:p w:rsidR="0070414C" w:rsidRPr="000848F6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1.4. </w:t>
      </w:r>
      <w:r w:rsidRPr="00AD548C">
        <w:rPr>
          <w:rFonts w:ascii="Times New Roman" w:hAnsi="Times New Roman" w:cs="Times New Roman"/>
          <w:sz w:val="24"/>
          <w:szCs w:val="24"/>
        </w:rPr>
        <w:t xml:space="preserve">Срокът за сеч </w:t>
      </w:r>
      <w:r w:rsidRPr="000848F6">
        <w:rPr>
          <w:rFonts w:ascii="Times New Roman" w:hAnsi="Times New Roman" w:cs="Times New Roman"/>
          <w:sz w:val="24"/>
          <w:szCs w:val="24"/>
        </w:rPr>
        <w:t xml:space="preserve">и извоз – </w:t>
      </w:r>
      <w:r w:rsidR="00E41A2E" w:rsidRPr="000848F6">
        <w:rPr>
          <w:rFonts w:ascii="Times New Roman" w:hAnsi="Times New Roman" w:cs="Times New Roman"/>
          <w:sz w:val="24"/>
          <w:szCs w:val="24"/>
        </w:rPr>
        <w:t xml:space="preserve">до </w:t>
      </w:r>
      <w:r w:rsidR="000848F6" w:rsidRPr="00876A0E">
        <w:rPr>
          <w:rFonts w:ascii="Times New Roman" w:hAnsi="Times New Roman" w:cs="Times New Roman"/>
          <w:sz w:val="24"/>
          <w:szCs w:val="24"/>
        </w:rPr>
        <w:t>3</w:t>
      </w:r>
      <w:r w:rsidR="00DF4564" w:rsidRPr="00876A0E">
        <w:rPr>
          <w:rFonts w:ascii="Times New Roman" w:hAnsi="Times New Roman" w:cs="Times New Roman"/>
          <w:sz w:val="24"/>
          <w:szCs w:val="24"/>
        </w:rPr>
        <w:t>0.1</w:t>
      </w:r>
      <w:r w:rsidR="003041D2" w:rsidRPr="00876A0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DF4564" w:rsidRPr="00876A0E">
        <w:rPr>
          <w:rFonts w:ascii="Times New Roman" w:hAnsi="Times New Roman" w:cs="Times New Roman"/>
          <w:sz w:val="24"/>
          <w:szCs w:val="24"/>
        </w:rPr>
        <w:t>.2025г</w:t>
      </w:r>
      <w:r w:rsidR="00DF4564">
        <w:rPr>
          <w:rFonts w:ascii="Times New Roman" w:hAnsi="Times New Roman" w:cs="Times New Roman"/>
          <w:sz w:val="24"/>
          <w:szCs w:val="24"/>
        </w:rPr>
        <w:t>.</w:t>
      </w:r>
      <w:r w:rsidRPr="00084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14C" w:rsidRPr="001E158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521C">
        <w:rPr>
          <w:rFonts w:ascii="Times New Roman" w:hAnsi="Times New Roman" w:cs="Times New Roman"/>
          <w:sz w:val="24"/>
          <w:szCs w:val="24"/>
        </w:rPr>
        <w:t>1.5. Крайният срок</w:t>
      </w:r>
      <w:r w:rsidRPr="000848F6">
        <w:rPr>
          <w:rFonts w:ascii="Times New Roman" w:hAnsi="Times New Roman" w:cs="Times New Roman"/>
          <w:sz w:val="24"/>
          <w:szCs w:val="24"/>
        </w:rPr>
        <w:t xml:space="preserve"> на договора е датата на освидетелстване на сечището</w:t>
      </w:r>
      <w:r w:rsidRPr="000848F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0414C" w:rsidRPr="0062770B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>1.5.1 Посочени</w:t>
      </w:r>
      <w:r w:rsidR="00DD1AC2">
        <w:rPr>
          <w:rFonts w:ascii="Times New Roman" w:hAnsi="Times New Roman" w:cs="Times New Roman"/>
          <w:sz w:val="24"/>
          <w:szCs w:val="24"/>
        </w:rPr>
        <w:t>т</w:t>
      </w:r>
      <w:r w:rsidRPr="00FA4BF2">
        <w:rPr>
          <w:rFonts w:ascii="Times New Roman" w:hAnsi="Times New Roman" w:cs="Times New Roman"/>
          <w:sz w:val="24"/>
          <w:szCs w:val="24"/>
        </w:rPr>
        <w:t xml:space="preserve">е срокове в 1.5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в горите”.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II. ЦЕНА И НАЧИН НА ПЛАЩАНЕ. ГАРАНЦИЯ ЗА ИЗПЪЛНЕНИЕ.</w:t>
      </w:r>
    </w:p>
    <w:p w:rsidR="0070414C" w:rsidRPr="005A521C" w:rsidRDefault="0070414C" w:rsidP="005A521C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2.1.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дължи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възнаграждение за сеч,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>,</w:t>
      </w:r>
      <w:r w:rsidR="000A05F3">
        <w:rPr>
          <w:rFonts w:ascii="Times New Roman" w:hAnsi="Times New Roman" w:cs="Times New Roman"/>
          <w:sz w:val="24"/>
          <w:szCs w:val="24"/>
        </w:rPr>
        <w:t xml:space="preserve"> сортиране, </w:t>
      </w:r>
      <w:r w:rsidRPr="00FA4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рампиране</w:t>
      </w:r>
      <w:proofErr w:type="spellEnd"/>
      <w:r w:rsidR="000133E6">
        <w:rPr>
          <w:rFonts w:ascii="Times New Roman" w:hAnsi="Times New Roman" w:cs="Times New Roman"/>
          <w:sz w:val="24"/>
          <w:szCs w:val="24"/>
        </w:rPr>
        <w:t xml:space="preserve"> и подвоз</w:t>
      </w:r>
      <w:r w:rsidR="00B1146E">
        <w:rPr>
          <w:rFonts w:ascii="Times New Roman" w:hAnsi="Times New Roman" w:cs="Times New Roman"/>
          <w:sz w:val="24"/>
          <w:szCs w:val="24"/>
        </w:rPr>
        <w:t>, както следва</w:t>
      </w:r>
      <w:r w:rsidRPr="00FA4BF2">
        <w:rPr>
          <w:rFonts w:ascii="Times New Roman" w:hAnsi="Times New Roman" w:cs="Times New Roman"/>
          <w:sz w:val="24"/>
          <w:szCs w:val="24"/>
        </w:rPr>
        <w:t>:</w:t>
      </w:r>
      <w:r w:rsidR="005A521C">
        <w:rPr>
          <w:rFonts w:ascii="Times New Roman" w:hAnsi="Times New Roman" w:cs="Times New Roman"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>Размерът на цената за обекта е</w:t>
      </w:r>
      <w:r w:rsidRPr="00D35FEB">
        <w:rPr>
          <w:rFonts w:ascii="Times New Roman" w:hAnsi="Times New Roman" w:cs="Times New Roman"/>
          <w:sz w:val="24"/>
          <w:szCs w:val="24"/>
        </w:rPr>
        <w:t>:</w:t>
      </w:r>
      <w:r w:rsidRPr="00D35F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7ADB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C74C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57AD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5A521C">
        <w:rPr>
          <w:rFonts w:ascii="Times New Roman" w:hAnsi="Times New Roman" w:cs="Times New Roman"/>
          <w:b/>
          <w:bCs/>
          <w:sz w:val="24"/>
          <w:szCs w:val="24"/>
        </w:rPr>
        <w:t>лв. (</w:t>
      </w:r>
      <w:r w:rsidR="00A57ADB">
        <w:rPr>
          <w:rFonts w:ascii="Times New Roman" w:hAnsi="Times New Roman" w:cs="Times New Roman"/>
          <w:b/>
          <w:bCs/>
          <w:sz w:val="24"/>
          <w:szCs w:val="24"/>
        </w:rPr>
        <w:t>осемнадесет</w:t>
      </w:r>
      <w:r w:rsidR="002C74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 xml:space="preserve">хиляди </w:t>
      </w:r>
      <w:r w:rsidR="00A57ADB">
        <w:rPr>
          <w:rFonts w:ascii="Times New Roman" w:hAnsi="Times New Roman" w:cs="Times New Roman"/>
          <w:b/>
          <w:bCs/>
          <w:sz w:val="24"/>
          <w:szCs w:val="24"/>
        </w:rPr>
        <w:t xml:space="preserve">седемстотин </w:t>
      </w:r>
      <w:r w:rsidR="00667FCC">
        <w:rPr>
          <w:rFonts w:ascii="Times New Roman" w:hAnsi="Times New Roman" w:cs="Times New Roman"/>
          <w:b/>
          <w:bCs/>
          <w:sz w:val="24"/>
          <w:szCs w:val="24"/>
        </w:rPr>
        <w:t>и два</w:t>
      </w:r>
      <w:r w:rsidR="002C74C6">
        <w:rPr>
          <w:rFonts w:ascii="Times New Roman" w:hAnsi="Times New Roman" w:cs="Times New Roman"/>
          <w:b/>
          <w:bCs/>
          <w:sz w:val="24"/>
          <w:szCs w:val="24"/>
        </w:rPr>
        <w:t>десет</w:t>
      </w:r>
      <w:r w:rsidR="000133E6">
        <w:rPr>
          <w:rFonts w:ascii="Times New Roman" w:hAnsi="Times New Roman" w:cs="Times New Roman"/>
          <w:b/>
          <w:bCs/>
          <w:sz w:val="24"/>
          <w:szCs w:val="24"/>
        </w:rPr>
        <w:t xml:space="preserve"> ле</w:t>
      </w:r>
      <w:r w:rsidRPr="00D35FE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0359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A52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101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591">
        <w:rPr>
          <w:rFonts w:ascii="Times New Roman" w:hAnsi="Times New Roman" w:cs="Times New Roman"/>
          <w:sz w:val="24"/>
          <w:szCs w:val="24"/>
        </w:rPr>
        <w:t>без ДДС</w:t>
      </w:r>
      <w:r w:rsidR="000101A5">
        <w:rPr>
          <w:rFonts w:ascii="Times New Roman" w:hAnsi="Times New Roman" w:cs="Times New Roman"/>
          <w:sz w:val="24"/>
          <w:szCs w:val="24"/>
        </w:rPr>
        <w:t xml:space="preserve"> </w:t>
      </w:r>
      <w:r w:rsidR="005A521C">
        <w:rPr>
          <w:rFonts w:ascii="Times New Roman" w:hAnsi="Times New Roman" w:cs="Times New Roman"/>
          <w:sz w:val="24"/>
          <w:szCs w:val="24"/>
        </w:rPr>
        <w:t>/</w:t>
      </w:r>
      <w:r w:rsidR="000101A5">
        <w:rPr>
          <w:rFonts w:ascii="Times New Roman" w:hAnsi="Times New Roman" w:cs="Times New Roman"/>
          <w:sz w:val="24"/>
          <w:szCs w:val="24"/>
        </w:rPr>
        <w:t xml:space="preserve"> </w:t>
      </w:r>
      <w:r w:rsidR="000101A5" w:rsidRPr="000101A5">
        <w:rPr>
          <w:rFonts w:ascii="Times New Roman" w:hAnsi="Times New Roman" w:cs="Times New Roman"/>
          <w:bCs/>
          <w:iCs/>
          <w:sz w:val="24"/>
          <w:szCs w:val="24"/>
        </w:rPr>
        <w:t>€</w:t>
      </w:r>
      <w:r w:rsidR="000101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="000101A5">
        <w:rPr>
          <w:rFonts w:ascii="Times New Roman" w:hAnsi="Times New Roman" w:cs="Times New Roman"/>
          <w:bCs/>
          <w:iCs/>
          <w:sz w:val="24"/>
          <w:szCs w:val="24"/>
        </w:rPr>
        <w:t> 5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>71</w:t>
      </w:r>
      <w:r w:rsidR="000101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0101A5" w:rsidRPr="000101A5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="00D35FEB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2.2. Цената по т. 2.1. се плаща след приключване на дейностите</w:t>
      </w:r>
      <w:r w:rsidR="00C443F2">
        <w:rPr>
          <w:rFonts w:ascii="Times New Roman" w:hAnsi="Times New Roman" w:cs="Times New Roman"/>
          <w:sz w:val="24"/>
          <w:szCs w:val="24"/>
        </w:rPr>
        <w:t xml:space="preserve"> по сечта, </w:t>
      </w:r>
      <w:proofErr w:type="spellStart"/>
      <w:r w:rsidR="00C443F2"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 w:rsidR="00C443F2">
        <w:rPr>
          <w:rFonts w:ascii="Times New Roman" w:hAnsi="Times New Roman" w:cs="Times New Roman"/>
          <w:sz w:val="24"/>
          <w:szCs w:val="24"/>
        </w:rPr>
        <w:t xml:space="preserve">, сортирането, </w:t>
      </w:r>
      <w:r w:rsidRPr="00FA4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рампирането</w:t>
      </w:r>
      <w:proofErr w:type="spellEnd"/>
      <w:r w:rsidR="00C443F2">
        <w:rPr>
          <w:rFonts w:ascii="Times New Roman" w:hAnsi="Times New Roman" w:cs="Times New Roman"/>
          <w:sz w:val="24"/>
          <w:szCs w:val="24"/>
        </w:rPr>
        <w:t>, подвозването и натоварването на ТИР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 представяне на предавателно- приемателните протоколи за тях, ежемесечно до 30-то число.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Протоколите се съставят от комисия в състав: двама представители на ТП „Д</w:t>
      </w:r>
      <w:r w:rsidR="001F5119">
        <w:rPr>
          <w:rFonts w:ascii="Times New Roman" w:hAnsi="Times New Roman" w:cs="Times New Roman"/>
          <w:sz w:val="24"/>
          <w:szCs w:val="24"/>
        </w:rPr>
        <w:t>Л</w:t>
      </w:r>
      <w:r w:rsidRPr="00FA4BF2">
        <w:rPr>
          <w:rFonts w:ascii="Times New Roman" w:hAnsi="Times New Roman" w:cs="Times New Roman"/>
          <w:sz w:val="24"/>
          <w:szCs w:val="24"/>
        </w:rPr>
        <w:t xml:space="preserve">С </w:t>
      </w:r>
      <w:r w:rsidR="001F5119">
        <w:rPr>
          <w:rFonts w:ascii="Times New Roman" w:hAnsi="Times New Roman" w:cs="Times New Roman"/>
          <w:sz w:val="24"/>
          <w:szCs w:val="24"/>
        </w:rPr>
        <w:t>Тунджа</w:t>
      </w:r>
      <w:r w:rsidR="00D25AB2">
        <w:rPr>
          <w:rFonts w:ascii="Times New Roman" w:hAnsi="Times New Roman" w:cs="Times New Roman"/>
          <w:sz w:val="24"/>
          <w:szCs w:val="24"/>
        </w:rPr>
        <w:t xml:space="preserve">” и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представител на </w:t>
      </w:r>
      <w:r w:rsidR="00517292" w:rsidRPr="00F928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57ADB" w:rsidRPr="006C6576" w:rsidRDefault="0070414C" w:rsidP="00A57ADB">
      <w:pPr>
        <w:spacing w:after="0" w:line="240" w:lineRule="auto"/>
        <w:ind w:left="284" w:right="-567"/>
        <w:jc w:val="both"/>
        <w:rPr>
          <w:rFonts w:ascii="Times New Roman" w:hAnsi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>2.3. Плащането на цената се извършва по банков път</w:t>
      </w:r>
      <w:r w:rsidRPr="00FA4BF2">
        <w:rPr>
          <w:rFonts w:ascii="Times New Roman" w:hAnsi="Times New Roman" w:cs="Times New Roman"/>
          <w:noProof/>
          <w:sz w:val="24"/>
          <w:szCs w:val="24"/>
        </w:rPr>
        <w:t>-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 </w:t>
      </w:r>
      <w:r w:rsidR="0062770B" w:rsidRPr="0062770B">
        <w:rPr>
          <w:rFonts w:ascii="Times New Roman" w:hAnsi="Times New Roman"/>
          <w:sz w:val="24"/>
          <w:szCs w:val="24"/>
          <w:lang w:val="ru-RU"/>
        </w:rPr>
        <w:t xml:space="preserve">Банка: </w:t>
      </w:r>
      <w:r w:rsidR="00A57ADB" w:rsidRPr="006C6576">
        <w:rPr>
          <w:rFonts w:ascii="Times New Roman" w:hAnsi="Times New Roman" w:cs="Times New Roman"/>
        </w:rPr>
        <w:t>Общинска Банка</w:t>
      </w:r>
    </w:p>
    <w:p w:rsidR="00A57ADB" w:rsidRPr="006C6576" w:rsidRDefault="00A57ADB" w:rsidP="00A57ADB">
      <w:pPr>
        <w:pStyle w:val="af"/>
        <w:ind w:right="-567"/>
        <w:rPr>
          <w:rFonts w:ascii="Times New Roman" w:hAnsi="Times New Roman" w:cs="Times New Roman"/>
        </w:rPr>
      </w:pPr>
      <w:r w:rsidRPr="006C6576">
        <w:rPr>
          <w:rFonts w:ascii="Times New Roman" w:hAnsi="Times New Roman" w:cs="Times New Roman"/>
          <w:lang w:val="en-US"/>
        </w:rPr>
        <w:t>IBAN</w:t>
      </w:r>
      <w:r w:rsidRPr="006C6576">
        <w:rPr>
          <w:rFonts w:ascii="Times New Roman" w:hAnsi="Times New Roman" w:cs="Times New Roman"/>
        </w:rPr>
        <w:t xml:space="preserve">: </w:t>
      </w:r>
      <w:r w:rsidRPr="006C6576">
        <w:rPr>
          <w:rFonts w:ascii="Times New Roman" w:hAnsi="Times New Roman" w:cs="Times New Roman"/>
          <w:lang w:val="en-US"/>
        </w:rPr>
        <w:t>BG 40 SOMB</w:t>
      </w:r>
      <w:r w:rsidRPr="006C6576">
        <w:rPr>
          <w:rFonts w:ascii="Times New Roman" w:hAnsi="Times New Roman" w:cs="Times New Roman"/>
        </w:rPr>
        <w:t>91301059360402;</w:t>
      </w:r>
    </w:p>
    <w:p w:rsidR="00A57ADB" w:rsidRPr="006C6576" w:rsidRDefault="00A57ADB" w:rsidP="00A57ADB">
      <w:pPr>
        <w:pStyle w:val="af"/>
        <w:ind w:right="-567"/>
        <w:rPr>
          <w:rFonts w:ascii="Times New Roman" w:hAnsi="Times New Roman" w:cs="Times New Roman"/>
          <w:lang w:val="en-US"/>
        </w:rPr>
      </w:pPr>
      <w:r w:rsidRPr="006C6576">
        <w:rPr>
          <w:rFonts w:ascii="Times New Roman" w:hAnsi="Times New Roman" w:cs="Times New Roman"/>
        </w:rPr>
        <w:t xml:space="preserve">BIC: </w:t>
      </w:r>
      <w:r w:rsidRPr="006C6576">
        <w:rPr>
          <w:rFonts w:ascii="Times New Roman" w:hAnsi="Times New Roman" w:cs="Times New Roman"/>
          <w:lang w:val="en-US"/>
        </w:rPr>
        <w:t>SOMBBGSF</w:t>
      </w:r>
    </w:p>
    <w:p w:rsidR="00A57ADB" w:rsidRPr="006C6576" w:rsidRDefault="00A57ADB" w:rsidP="00A57ADB">
      <w:pPr>
        <w:pStyle w:val="af"/>
        <w:ind w:right="-567"/>
        <w:rPr>
          <w:rFonts w:ascii="Times New Roman" w:hAnsi="Times New Roman" w:cs="Times New Roman"/>
          <w:i/>
        </w:rPr>
      </w:pPr>
      <w:r w:rsidRPr="006C6576">
        <w:rPr>
          <w:rFonts w:ascii="Times New Roman" w:hAnsi="Times New Roman" w:cs="Times New Roman"/>
        </w:rPr>
        <w:t>Титуляр: ,,ЛЕС ПРОМ 2015‘‘ ООД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2.4. Ако при сечта или извоза по вина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бъдат повалени или повредени по начин, който налага тяхното отсичане немаркирани дървета, същите се отсичат и извозват от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след маркиране и изготвяне </w:t>
      </w:r>
      <w:r w:rsidR="00DF0C7C">
        <w:rPr>
          <w:rFonts w:ascii="Times New Roman" w:hAnsi="Times New Roman" w:cs="Times New Roman"/>
          <w:sz w:val="24"/>
          <w:szCs w:val="24"/>
        </w:rPr>
        <w:t xml:space="preserve">на необходимата документация и </w:t>
      </w:r>
      <w:r w:rsidRPr="00FA4BF2">
        <w:rPr>
          <w:rFonts w:ascii="Times New Roman" w:hAnsi="Times New Roman" w:cs="Times New Roman"/>
          <w:sz w:val="24"/>
          <w:szCs w:val="24"/>
        </w:rPr>
        <w:t>се намалят от договорената с настоящия договор цена за добив.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2.5. Ако по време на сечта или извоза в резултат на стихийни бедствия бъдат повалени или повредени немаркирани дървета, по начин, който налага тяхното отсичане същите се отсичат и извозват от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след маркиране и изготвяне на необходимата документация и се заплащат от възложителя по договорената с настоящия договор цена.</w:t>
      </w:r>
    </w:p>
    <w:p w:rsidR="0070414C" w:rsidRPr="00FA4BF2" w:rsidRDefault="0070414C" w:rsidP="00C443F2">
      <w:pPr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2.6. Преди сключване на договора,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представя </w:t>
      </w:r>
      <w:r w:rsidRPr="00211F63">
        <w:rPr>
          <w:rFonts w:ascii="Times New Roman" w:hAnsi="Times New Roman" w:cs="Times New Roman"/>
          <w:b/>
          <w:sz w:val="24"/>
          <w:szCs w:val="24"/>
        </w:rPr>
        <w:t xml:space="preserve">гаранция за изпълнение в размер на </w:t>
      </w:r>
      <w:r w:rsidR="00A57ADB">
        <w:rPr>
          <w:rFonts w:ascii="Times New Roman" w:hAnsi="Times New Roman" w:cs="Times New Roman"/>
          <w:b/>
          <w:sz w:val="24"/>
          <w:szCs w:val="24"/>
        </w:rPr>
        <w:t>936</w:t>
      </w:r>
      <w:r w:rsidR="000101A5">
        <w:rPr>
          <w:rFonts w:ascii="Times New Roman" w:hAnsi="Times New Roman" w:cs="Times New Roman"/>
          <w:b/>
          <w:sz w:val="24"/>
          <w:szCs w:val="24"/>
        </w:rPr>
        <w:t>,</w:t>
      </w:r>
      <w:r w:rsidR="00A57ADB">
        <w:rPr>
          <w:rFonts w:ascii="Times New Roman" w:hAnsi="Times New Roman" w:cs="Times New Roman"/>
          <w:b/>
          <w:sz w:val="24"/>
          <w:szCs w:val="24"/>
        </w:rPr>
        <w:t>00</w:t>
      </w:r>
      <w:r w:rsidR="00B83669" w:rsidRPr="00211F63">
        <w:rPr>
          <w:rFonts w:ascii="Times New Roman" w:hAnsi="Times New Roman" w:cs="Times New Roman"/>
          <w:b/>
          <w:sz w:val="24"/>
          <w:szCs w:val="24"/>
        </w:rPr>
        <w:t>лв</w:t>
      </w:r>
      <w:r w:rsidR="00B83669">
        <w:rPr>
          <w:rFonts w:ascii="Times New Roman" w:hAnsi="Times New Roman" w:cs="Times New Roman"/>
          <w:sz w:val="24"/>
          <w:szCs w:val="24"/>
        </w:rPr>
        <w:t>.</w:t>
      </w:r>
      <w:r w:rsidR="00C443F2">
        <w:rPr>
          <w:rFonts w:ascii="Times New Roman" w:hAnsi="Times New Roman" w:cs="Times New Roman"/>
          <w:sz w:val="24"/>
          <w:szCs w:val="24"/>
        </w:rPr>
        <w:t xml:space="preserve"> </w:t>
      </w:r>
      <w:r w:rsidR="005A521C">
        <w:rPr>
          <w:rFonts w:ascii="Times New Roman" w:hAnsi="Times New Roman" w:cs="Times New Roman"/>
          <w:sz w:val="24"/>
          <w:szCs w:val="24"/>
        </w:rPr>
        <w:t>(</w:t>
      </w:r>
      <w:r w:rsidR="00A57ADB">
        <w:rPr>
          <w:rFonts w:ascii="Times New Roman" w:hAnsi="Times New Roman" w:cs="Times New Roman"/>
          <w:sz w:val="24"/>
          <w:szCs w:val="24"/>
        </w:rPr>
        <w:t>деветстотин тридесет и шест</w:t>
      </w:r>
      <w:r w:rsidR="00D3276F">
        <w:rPr>
          <w:rFonts w:ascii="Times New Roman" w:hAnsi="Times New Roman" w:cs="Times New Roman"/>
          <w:sz w:val="24"/>
          <w:szCs w:val="24"/>
        </w:rPr>
        <w:t xml:space="preserve"> </w:t>
      </w:r>
      <w:r w:rsidR="00A57ADB">
        <w:rPr>
          <w:rFonts w:ascii="Times New Roman" w:hAnsi="Times New Roman" w:cs="Times New Roman"/>
          <w:sz w:val="24"/>
          <w:szCs w:val="24"/>
        </w:rPr>
        <w:t>лева</w:t>
      </w:r>
      <w:r w:rsidR="005A521C">
        <w:rPr>
          <w:rFonts w:ascii="Times New Roman" w:hAnsi="Times New Roman" w:cs="Times New Roman"/>
          <w:sz w:val="24"/>
          <w:szCs w:val="24"/>
        </w:rPr>
        <w:t>)</w:t>
      </w:r>
      <w:r w:rsidRPr="00FA4BF2">
        <w:rPr>
          <w:rFonts w:ascii="Times New Roman" w:hAnsi="Times New Roman" w:cs="Times New Roman"/>
          <w:sz w:val="24"/>
          <w:szCs w:val="24"/>
        </w:rPr>
        <w:t xml:space="preserve"> </w:t>
      </w:r>
      <w:r w:rsidR="005A521C">
        <w:rPr>
          <w:rFonts w:ascii="Times New Roman" w:hAnsi="Times New Roman" w:cs="Times New Roman"/>
          <w:sz w:val="24"/>
          <w:szCs w:val="24"/>
        </w:rPr>
        <w:t>/</w:t>
      </w:r>
      <w:r w:rsidR="000101A5">
        <w:rPr>
          <w:rFonts w:ascii="Times New Roman" w:hAnsi="Times New Roman" w:cs="Times New Roman"/>
          <w:sz w:val="24"/>
          <w:szCs w:val="24"/>
        </w:rPr>
        <w:t xml:space="preserve"> </w:t>
      </w:r>
      <w:r w:rsidR="000101A5">
        <w:rPr>
          <w:rFonts w:ascii="Times New Roman" w:hAnsi="Times New Roman" w:cs="Times New Roman"/>
          <w:bCs/>
          <w:iCs/>
          <w:sz w:val="24"/>
          <w:szCs w:val="24"/>
        </w:rPr>
        <w:t>€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>478</w:t>
      </w:r>
      <w:r w:rsidR="000101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0101A5" w:rsidRPr="000101A5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="00A57A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по банкова сметка на </w:t>
      </w:r>
      <w:r w:rsidRPr="006B6771">
        <w:rPr>
          <w:rFonts w:ascii="Times New Roman" w:hAnsi="Times New Roman" w:cs="Times New Roman"/>
          <w:bCs/>
          <w:sz w:val="24"/>
          <w:szCs w:val="24"/>
        </w:rPr>
        <w:t>ТП Д</w:t>
      </w:r>
      <w:r w:rsidR="004A0FDA">
        <w:rPr>
          <w:rFonts w:ascii="Times New Roman" w:hAnsi="Times New Roman" w:cs="Times New Roman"/>
          <w:bCs/>
          <w:sz w:val="24"/>
          <w:szCs w:val="24"/>
        </w:rPr>
        <w:t>Л</w:t>
      </w:r>
      <w:r w:rsidRPr="006B6771">
        <w:rPr>
          <w:rFonts w:ascii="Times New Roman" w:hAnsi="Times New Roman" w:cs="Times New Roman"/>
          <w:bCs/>
          <w:sz w:val="24"/>
          <w:szCs w:val="24"/>
        </w:rPr>
        <w:t>С „</w:t>
      </w:r>
      <w:r w:rsidR="004A0FDA">
        <w:rPr>
          <w:rFonts w:ascii="Times New Roman" w:hAnsi="Times New Roman" w:cs="Times New Roman"/>
          <w:bCs/>
          <w:sz w:val="24"/>
          <w:szCs w:val="24"/>
        </w:rPr>
        <w:t>Тунджа</w:t>
      </w:r>
      <w:r w:rsidRPr="006B6771">
        <w:rPr>
          <w:rFonts w:ascii="Times New Roman" w:hAnsi="Times New Roman" w:cs="Times New Roman"/>
          <w:bCs/>
          <w:sz w:val="24"/>
          <w:szCs w:val="24"/>
        </w:rPr>
        <w:t xml:space="preserve">” </w:t>
      </w:r>
      <w:r w:rsidRPr="004A0FDA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4A0FDA" w:rsidRPr="004A0FDA">
        <w:rPr>
          <w:rFonts w:ascii="Times New Roman" w:hAnsi="Times New Roman" w:cs="Times New Roman"/>
          <w:sz w:val="24"/>
          <w:szCs w:val="24"/>
        </w:rPr>
        <w:t>„ОБЕДИНЕНА БЪЛГАРСКА БАНКА „ АД</w:t>
      </w:r>
      <w:r w:rsidR="004A0FDA">
        <w:rPr>
          <w:rFonts w:ascii="Times New Roman" w:hAnsi="Times New Roman" w:cs="Times New Roman"/>
          <w:sz w:val="24"/>
          <w:szCs w:val="24"/>
        </w:rPr>
        <w:t>,</w:t>
      </w:r>
      <w:r w:rsidR="004A0FDA" w:rsidRPr="004A0FDA">
        <w:rPr>
          <w:sz w:val="20"/>
          <w:szCs w:val="20"/>
        </w:rPr>
        <w:t xml:space="preserve"> </w:t>
      </w:r>
      <w:r w:rsidR="004A0FDA" w:rsidRPr="004A0FDA">
        <w:rPr>
          <w:rFonts w:ascii="Times New Roman" w:hAnsi="Times New Roman" w:cs="Times New Roman"/>
          <w:sz w:val="24"/>
          <w:szCs w:val="24"/>
        </w:rPr>
        <w:t>Банков код: BBSBGSF</w:t>
      </w:r>
      <w:r w:rsidR="004A0FDA">
        <w:rPr>
          <w:rFonts w:ascii="Times New Roman" w:hAnsi="Times New Roman" w:cs="Times New Roman"/>
          <w:sz w:val="24"/>
          <w:szCs w:val="24"/>
        </w:rPr>
        <w:t>,</w:t>
      </w:r>
      <w:r w:rsidR="004A0FDA" w:rsidRPr="004A0FDA">
        <w:rPr>
          <w:rFonts w:ascii="Times New Roman" w:hAnsi="Times New Roman" w:cs="Times New Roman"/>
          <w:sz w:val="24"/>
          <w:szCs w:val="24"/>
        </w:rPr>
        <w:t xml:space="preserve"> СМЕТКА</w:t>
      </w:r>
      <w:r w:rsidR="004A0FDA" w:rsidRPr="004A0F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0FDA" w:rsidRPr="004A0FDA">
        <w:rPr>
          <w:rFonts w:ascii="Times New Roman" w:hAnsi="Times New Roman" w:cs="Times New Roman"/>
          <w:i/>
          <w:iCs/>
          <w:noProof/>
          <w:sz w:val="24"/>
          <w:szCs w:val="24"/>
        </w:rPr>
        <w:t>№</w:t>
      </w:r>
      <w:r w:rsidR="004A0FDA" w:rsidRPr="004A0FDA">
        <w:rPr>
          <w:rFonts w:ascii="Times New Roman" w:hAnsi="Times New Roman" w:cs="Times New Roman"/>
          <w:sz w:val="20"/>
          <w:szCs w:val="20"/>
        </w:rPr>
        <w:t xml:space="preserve"> </w:t>
      </w:r>
      <w:r w:rsidR="004A0FDA" w:rsidRPr="004A0FDA">
        <w:rPr>
          <w:rFonts w:ascii="Times New Roman" w:hAnsi="Times New Roman" w:cs="Times New Roman"/>
          <w:sz w:val="24"/>
          <w:szCs w:val="24"/>
        </w:rPr>
        <w:t>BG34 UBBS 81551062505511</w:t>
      </w:r>
      <w:r w:rsidRPr="006F0ED1">
        <w:rPr>
          <w:rFonts w:ascii="Times New Roman" w:hAnsi="Times New Roman" w:cs="Times New Roman"/>
          <w:sz w:val="24"/>
          <w:szCs w:val="24"/>
        </w:rPr>
        <w:t>.</w:t>
      </w:r>
      <w:r w:rsidRPr="00FA4BF2">
        <w:rPr>
          <w:rFonts w:ascii="Times New Roman" w:hAnsi="Times New Roman" w:cs="Times New Roman"/>
          <w:sz w:val="24"/>
          <w:szCs w:val="24"/>
          <w:lang w:eastAsia="bg-BG"/>
        </w:rPr>
        <w:t xml:space="preserve"> Когато размерът на гаранцията за участие се припокрива с размера на гаранцията за изпълнение, гаранцията за участие се трансформира в гаранция за изпълнение.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2.7.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освобождава гаранцията за изпълнение без да дължи лихви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 срок от три работни дни след приемане на извършената работа по т. 1.1. от настоящия договор и след освидетелстване на сечището, освен ако същият е прекратен по вина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2.8.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 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III. ПРЕМИНАВАНЕ НА СОБСТВЕНОСТТА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3.1. Отсечената и извозена дървесина е собственост на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IV. ПРАВА И ЗАДЪЛЖЕНИЯ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ВЪЗЛОЖИТЕЛЯ: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4.1.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4.1.1. Да осъществява текущ контрол по изпълнението на настоящия договор, без да възпрепятства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="00B60F3B"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 в писмена форма.</w:t>
      </w:r>
    </w:p>
    <w:p w:rsidR="0070414C" w:rsidRPr="00FA4BF2" w:rsidRDefault="0070414C" w:rsidP="00EE0F1F">
      <w:pPr>
        <w:tabs>
          <w:tab w:val="left" w:pos="284"/>
          <w:tab w:val="left" w:pos="851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4.1.2.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70414C" w:rsidRPr="00FA4BF2" w:rsidRDefault="0070414C" w:rsidP="00EE0F1F">
      <w:pPr>
        <w:pStyle w:val="a6"/>
        <w:numPr>
          <w:ilvl w:val="0"/>
          <w:numId w:val="1"/>
        </w:numPr>
        <w:tabs>
          <w:tab w:val="left" w:pos="284"/>
          <w:tab w:val="left" w:pos="709"/>
          <w:tab w:val="left" w:pos="1080"/>
          <w:tab w:val="left" w:pos="126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Нарушения на ЗГ или свързаните с него подзаконови нормативни актове;</w:t>
      </w:r>
    </w:p>
    <w:p w:rsidR="0070414C" w:rsidRPr="00FA4BF2" w:rsidRDefault="00B60F3B" w:rsidP="00EE0F1F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70414C" w:rsidRPr="00FA4BF2">
        <w:rPr>
          <w:rFonts w:ascii="Times New Roman" w:hAnsi="Times New Roman" w:cs="Times New Roman"/>
          <w:sz w:val="24"/>
          <w:szCs w:val="24"/>
        </w:rPr>
        <w:t>Неспазване изискванията на действащите стандарти за качество на дървесината (БДС/Е</w:t>
      </w:r>
      <w:r w:rsidR="0070414C" w:rsidRPr="00FA4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0414C" w:rsidRPr="00FA4BF2">
        <w:rPr>
          <w:rFonts w:ascii="Times New Roman" w:hAnsi="Times New Roman" w:cs="Times New Roman"/>
          <w:sz w:val="24"/>
          <w:szCs w:val="24"/>
        </w:rPr>
        <w:t>);</w:t>
      </w:r>
    </w:p>
    <w:p w:rsidR="0070414C" w:rsidRPr="00FA4BF2" w:rsidRDefault="00B60F3B" w:rsidP="00EE0F1F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Неспазване на изискванията на ЗЗБУТ; </w:t>
      </w:r>
    </w:p>
    <w:p w:rsidR="0070414C" w:rsidRPr="00FA4BF2" w:rsidRDefault="00B60F3B" w:rsidP="00EE0F1F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70414C" w:rsidRPr="00FA4BF2">
        <w:rPr>
          <w:rFonts w:ascii="Times New Roman" w:hAnsi="Times New Roman" w:cs="Times New Roman"/>
          <w:sz w:val="24"/>
          <w:szCs w:val="24"/>
        </w:rPr>
        <w:t>Неспазване на противопожарните и други изисквания;</w:t>
      </w:r>
    </w:p>
    <w:p w:rsidR="0070414C" w:rsidRPr="00FA4BF2" w:rsidRDefault="00B60F3B" w:rsidP="00EE0F1F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70414C" w:rsidRPr="00FA4BF2">
        <w:rPr>
          <w:rFonts w:ascii="Times New Roman" w:hAnsi="Times New Roman" w:cs="Times New Roman"/>
          <w:sz w:val="24"/>
          <w:szCs w:val="24"/>
        </w:rPr>
        <w:t>Обективни причини, свързани с реализацията на дървесина;</w:t>
      </w:r>
    </w:p>
    <w:p w:rsidR="0070414C" w:rsidRPr="00FA4BF2" w:rsidRDefault="00B60F3B" w:rsidP="00EE0F1F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Форсмажорни обстоятелства - природни и стихийни бедствия.</w:t>
      </w:r>
    </w:p>
    <w:p w:rsidR="0070414C" w:rsidRPr="00FA4BF2" w:rsidRDefault="0070414C" w:rsidP="00EE0F1F">
      <w:pPr>
        <w:pStyle w:val="a6"/>
        <w:tabs>
          <w:tab w:val="left" w:pos="284"/>
          <w:tab w:val="left" w:pos="1080"/>
          <w:tab w:val="left" w:pos="1418"/>
          <w:tab w:val="num" w:pos="1800"/>
          <w:tab w:val="right" w:pos="9974"/>
        </w:tabs>
        <w:spacing w:after="0"/>
        <w:ind w:left="0"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4.1.3. Да спре временно изпълнението на договора по време на брачния период на определени със ЗЛОД видове дивеч в насажденията от обекта.</w:t>
      </w:r>
    </w:p>
    <w:p w:rsidR="0070414C" w:rsidRPr="00FA4BF2" w:rsidRDefault="0070414C" w:rsidP="00EE0F1F">
      <w:pPr>
        <w:pStyle w:val="a6"/>
        <w:tabs>
          <w:tab w:val="left" w:pos="284"/>
          <w:tab w:val="left" w:pos="1080"/>
          <w:tab w:val="left" w:pos="1418"/>
          <w:tab w:val="num" w:pos="1800"/>
          <w:tab w:val="right" w:pos="9974"/>
        </w:tabs>
        <w:spacing w:after="0"/>
        <w:ind w:left="0"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4.1.4. Да спре временно извоза на дървесина от насажденията до временните складове при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преовлажнени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почви и условия, предразполагащи увреждане на горските пътища.</w:t>
      </w:r>
    </w:p>
    <w:p w:rsidR="0070414C" w:rsidRPr="00FA4BF2" w:rsidRDefault="0070414C" w:rsidP="00EE0F1F">
      <w:pPr>
        <w:pStyle w:val="a6"/>
        <w:tabs>
          <w:tab w:val="left" w:pos="284"/>
          <w:tab w:val="left" w:pos="851"/>
          <w:tab w:val="right" w:pos="9974"/>
        </w:tabs>
        <w:spacing w:after="0"/>
        <w:ind w:left="0"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4.1.5. Да заявява писмено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добиването на сп</w:t>
      </w:r>
      <w:r w:rsidR="00B02E36">
        <w:rPr>
          <w:rFonts w:ascii="Times New Roman" w:hAnsi="Times New Roman" w:cs="Times New Roman"/>
          <w:sz w:val="24"/>
          <w:szCs w:val="24"/>
        </w:rPr>
        <w:t>ециални асортименти дървесина.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4.1.6. Да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инициира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писмена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покана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извършената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7E3FBA">
        <w:rPr>
          <w:rFonts w:ascii="Times New Roman" w:hAnsi="Times New Roman" w:cs="Times New Roman"/>
          <w:b/>
          <w:sz w:val="24"/>
          <w:szCs w:val="24"/>
          <w:lang w:val="ru-RU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работата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налични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временен склад. 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4.1.7. Да поиска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негова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сметка да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осъществи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договора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технологични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качествени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констатирани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отклонения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EE0F1F">
      <w:pPr>
        <w:pStyle w:val="a6"/>
        <w:tabs>
          <w:tab w:val="left" w:pos="284"/>
          <w:tab w:val="left" w:pos="851"/>
          <w:tab w:val="right" w:pos="9974"/>
        </w:tabs>
        <w:spacing w:after="0"/>
        <w:ind w:left="0"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4.1.8. Да предложи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на сечта. В този случай се запазват договорените единични цени по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сортименти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дървесина за съответното насаждение.</w:t>
      </w:r>
    </w:p>
    <w:p w:rsidR="0070414C" w:rsidRPr="00FA4BF2" w:rsidRDefault="0070414C" w:rsidP="00EE0F1F">
      <w:pPr>
        <w:pStyle w:val="a6"/>
        <w:tabs>
          <w:tab w:val="left" w:pos="284"/>
          <w:tab w:val="left" w:pos="851"/>
          <w:tab w:val="right" w:pos="9974"/>
        </w:tabs>
        <w:spacing w:after="0"/>
        <w:ind w:left="0"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4.2.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следните задължения: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4.2.1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предаде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или оправомощено от него лице и в присъствието на лицензирания му лесовъд маркирани за сеч и с положени на терена граници (съгласно Наредба № 8 от 2011 г.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в горите) насажденията, включени в обекта, от които ще се добива дървесината. Предаването на насажденията по т. 1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т.5.2.16. и минимум 3/три/ дни преди започване на сечта. При изразено желание от страна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7E3FBA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предава всички насаждения, включени в обекта в 10-дневен срок от постъпване на искането.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добив на дървесина за всички насаждения, включени в обекта, едновременно с подписване на предавателно – приемателните протоколи по т. 1. 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осигури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обекта. 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FA4BF2">
        <w:rPr>
          <w:rFonts w:ascii="Times New Roman" w:hAnsi="Times New Roman" w:cs="Times New Roman"/>
          <w:sz w:val="24"/>
          <w:szCs w:val="24"/>
        </w:rPr>
        <w:t>2.4.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следи за правилното извеждане на сечта и извоза на дървесината, съгласно утвърдения технологичен план, правилното </w:t>
      </w:r>
      <w:r w:rsidR="007D2CA7">
        <w:rPr>
          <w:rFonts w:ascii="Times New Roman" w:hAnsi="Times New Roman" w:cs="Times New Roman"/>
          <w:sz w:val="24"/>
          <w:szCs w:val="24"/>
        </w:rPr>
        <w:t>й</w:t>
      </w:r>
      <w:r w:rsidRPr="00FA4BF2">
        <w:rPr>
          <w:rFonts w:ascii="Times New Roman" w:hAnsi="Times New Roman" w:cs="Times New Roman"/>
          <w:sz w:val="24"/>
          <w:szCs w:val="24"/>
        </w:rPr>
        <w:t xml:space="preserve"> разкройване по асортименти, съгласно БДС/Е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просеки и пътища. 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FA4BF2"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70414C" w:rsidRPr="00FA4BF2" w:rsidRDefault="0070414C" w:rsidP="00EE0F1F">
      <w:pPr>
        <w:pStyle w:val="a3"/>
        <w:tabs>
          <w:tab w:val="left" w:pos="567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писмена покана или минимум веднъж месечно, за което се подписва двустранен предавателно-приемателен протокол. </w:t>
      </w:r>
    </w:p>
    <w:p w:rsidR="0070414C" w:rsidRPr="00FA4BF2" w:rsidRDefault="0070414C" w:rsidP="00EE0F1F">
      <w:pPr>
        <w:pStyle w:val="a3"/>
        <w:tabs>
          <w:tab w:val="left" w:pos="567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заплати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извършената работа, срещу издадена от него фактура, в срок не по-късно от 30 (тридесет) дни, считано от датата на нейното представяне, в размер и по начин, уговорени в настоящия договор.</w:t>
      </w:r>
    </w:p>
    <w:p w:rsidR="0070414C" w:rsidRPr="00FA4BF2" w:rsidRDefault="0070414C" w:rsidP="00EE0F1F">
      <w:pPr>
        <w:pStyle w:val="a3"/>
        <w:tabs>
          <w:tab w:val="left" w:pos="567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разглежда и утвърждава, при установена необходимост, предложените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изменения в технологичните планове за добив на дървесина от насажденията, включени в обекта.</w:t>
      </w:r>
    </w:p>
    <w:p w:rsidR="0070414C" w:rsidRPr="00FA4BF2" w:rsidRDefault="0070414C" w:rsidP="00EE0F1F">
      <w:pPr>
        <w:pStyle w:val="a3"/>
        <w:tabs>
          <w:tab w:val="left" w:pos="567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уведоми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писмено в 3-дневен </w:t>
      </w:r>
      <w:r w:rsidR="00167C20">
        <w:rPr>
          <w:rFonts w:ascii="Times New Roman" w:hAnsi="Times New Roman" w:cs="Times New Roman"/>
          <w:sz w:val="24"/>
          <w:szCs w:val="24"/>
        </w:rPr>
        <w:t>срок от настъпване на</w:t>
      </w:r>
      <w:r w:rsidRPr="00FA4BF2">
        <w:rPr>
          <w:rFonts w:ascii="Times New Roman" w:hAnsi="Times New Roman" w:cs="Times New Roman"/>
          <w:sz w:val="24"/>
          <w:szCs w:val="24"/>
        </w:rPr>
        <w:t xml:space="preserve"> форсмажорни обстоятелства (природни и стихийни бедствия - наводнения, ветровали и др.),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70414C" w:rsidRPr="00FA4BF2" w:rsidRDefault="0070414C" w:rsidP="00EE0F1F">
      <w:pPr>
        <w:pStyle w:val="a6"/>
        <w:tabs>
          <w:tab w:val="left" w:pos="567"/>
          <w:tab w:val="left" w:pos="851"/>
          <w:tab w:val="right" w:pos="9974"/>
        </w:tabs>
        <w:spacing w:after="0"/>
        <w:ind w:left="0"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V. ПРАВА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И ЗАДЪЛЖЕНИЯ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ИЗПЪЛНИТЕЛЯ: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5.1.1. Да изисква приемането на възложената работа в договорените срокове.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5.1.2. Да получи договореното възнаграждение в размера и в сроковете, уговорени в настоящия договор.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5.1.4. Да заменя подизпълнителите си, в случай, че е посочил предварително ползването на  такива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5.1.5. Да заяви писмено промяна на одобрения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технологичен план за конкретното насаждение. </w:t>
      </w:r>
    </w:p>
    <w:p w:rsidR="0070414C" w:rsidRPr="00FA4BF2" w:rsidRDefault="0070414C" w:rsidP="00EE0F1F">
      <w:pPr>
        <w:tabs>
          <w:tab w:val="left" w:pos="567"/>
          <w:tab w:val="right" w:pos="9974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5.1.6. Да откаже да добие заявените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специални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сортименти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дървесина, при обективна невъзможност за това. 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5.2.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следните задължения:</w:t>
      </w:r>
    </w:p>
    <w:p w:rsidR="0070414C" w:rsidRPr="003330FC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5.2.1. Да осигури присъствието на служителя си, регистриран за упражняване на частна лесовъдска практика по чл.235 от ЗГ при изпълнение на дейностите по настоящият договор, за подписване от негова страна на предавателно-приемателните протоколи за предаване на насажденията, за получаване на позволителните за сеч и на технологичните планове за добив на дървесина в тях в 10-дневен срок от началото на изпълнението на дейностите, посочен в графика по т.5.2.16. / в съответствие с определения график за изпълнение и минимум 3/три/ дни преди започване на сечта. При настъпване на смяна на лицето </w:t>
      </w:r>
      <w:r w:rsidR="008C0CCF" w:rsidRPr="00FA4BF2">
        <w:rPr>
          <w:rFonts w:ascii="Times New Roman" w:hAnsi="Times New Roman" w:cs="Times New Roman"/>
          <w:sz w:val="24"/>
          <w:szCs w:val="24"/>
        </w:rPr>
        <w:t>регистриран</w:t>
      </w:r>
      <w:r w:rsidR="008C0CCF">
        <w:rPr>
          <w:rFonts w:ascii="Times New Roman" w:hAnsi="Times New Roman" w:cs="Times New Roman"/>
          <w:sz w:val="24"/>
          <w:szCs w:val="24"/>
        </w:rPr>
        <w:t>о</w:t>
      </w:r>
      <w:r w:rsidR="008C0CCF" w:rsidRPr="00FA4BF2">
        <w:rPr>
          <w:rFonts w:ascii="Times New Roman" w:hAnsi="Times New Roman" w:cs="Times New Roman"/>
          <w:sz w:val="24"/>
          <w:szCs w:val="24"/>
        </w:rPr>
        <w:t xml:space="preserve"> за упражняване на частна лесовъдска практика</w:t>
      </w:r>
      <w:r w:rsidR="008C0CCF">
        <w:rPr>
          <w:rFonts w:ascii="Times New Roman" w:hAnsi="Times New Roman" w:cs="Times New Roman"/>
          <w:sz w:val="24"/>
          <w:szCs w:val="24"/>
        </w:rPr>
        <w:t>,</w:t>
      </w:r>
      <w:r w:rsidR="008C0CCF" w:rsidRPr="00FA4BF2">
        <w:rPr>
          <w:rFonts w:ascii="Times New Roman" w:hAnsi="Times New Roman" w:cs="Times New Roman"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се уведоми </w:t>
      </w:r>
      <w:r>
        <w:rPr>
          <w:rFonts w:ascii="Times New Roman" w:hAnsi="Times New Roman" w:cs="Times New Roman"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незабавно и да се представят необходимите документи /удостоверение за регистрация, издадено от ИАГ, трудов договор и справка от НАП за лицето в тридневен срок.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5.2.2. Да осигури присъствието на служителя си, регистриран за упражняване на частна лесовъдска практика, при освидетелстване на сечищата и съставянето на констативни протоколи за това.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5.2.3. Да създаде необходимата организация и осигури нужното техническо оборудване за извършване на възложеното по договора. 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5.2.4. Да представи на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5.2.5.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срокове, но не по-късно от крайния срок на договора. 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ab/>
        <w:t>5.2.6.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5.2.7.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5.2.8. Да направи за своя сметка предвидените в технологичния план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пътища, в случаите, в които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е предвидил средства за това.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5.2.9. Да поддържа за своя сметка горските пътища към и в насажденията от обекта, след съгласуване на мероприятията с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както и да съхранява горските пътища в съответствие с разпоредбите на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НАРЕДБА № 4 от 19.02.2013</w:t>
      </w:r>
      <w:r w:rsidRPr="00FA4BF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г. за защита на горските територии срещу ерозия и порои и строеж на укрепителни съоръжения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 други нормативни актове уреждащи материята, като за целта спазва следните изисквания:</w:t>
      </w:r>
    </w:p>
    <w:p w:rsidR="0070414C" w:rsidRPr="00FA4BF2" w:rsidRDefault="00167C20" w:rsidP="00EE0F1F">
      <w:pPr>
        <w:pStyle w:val="a3"/>
        <w:spacing w:after="0"/>
        <w:ind w:left="709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70414C" w:rsidRPr="00FA4BF2">
        <w:rPr>
          <w:rFonts w:ascii="Times New Roman" w:hAnsi="Times New Roman" w:cs="Times New Roman"/>
          <w:sz w:val="24"/>
          <w:szCs w:val="24"/>
        </w:rPr>
        <w:t>да придвижва транспортните средства в горски територии, само по горски пътища във връзка с изпълнение на възложената му дейност, съгласно чл. 148, ал. 1 от ЗГ;</w:t>
      </w:r>
    </w:p>
    <w:p w:rsidR="0070414C" w:rsidRPr="00167C20" w:rsidRDefault="00167C20" w:rsidP="00EE0F1F">
      <w:pPr>
        <w:spacing w:after="0"/>
        <w:ind w:left="708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70414C" w:rsidRPr="00167C20">
        <w:rPr>
          <w:rFonts w:ascii="Times New Roman" w:hAnsi="Times New Roman" w:cs="Times New Roman"/>
          <w:sz w:val="24"/>
          <w:szCs w:val="24"/>
        </w:rPr>
        <w:t xml:space="preserve">да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</w:t>
      </w:r>
      <w:proofErr w:type="spellStart"/>
      <w:r w:rsidR="0070414C" w:rsidRPr="00167C20"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 w:rsidR="0070414C" w:rsidRPr="00167C20"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70414C" w:rsidRPr="00167C20" w:rsidRDefault="00167C20" w:rsidP="00EE0F1F">
      <w:pPr>
        <w:spacing w:after="0"/>
        <w:ind w:left="708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70414C" w:rsidRPr="00167C20">
        <w:rPr>
          <w:rFonts w:ascii="Times New Roman" w:hAnsi="Times New Roman" w:cs="Times New Roman"/>
          <w:sz w:val="24"/>
          <w:szCs w:val="24"/>
        </w:rPr>
        <w:t>при продължително влошени атмосферни условия – завишена влажност, да преустановява изпълнението на горскостопанската дейност по препоръка на служители на Д</w:t>
      </w:r>
      <w:r>
        <w:rPr>
          <w:rFonts w:ascii="Times New Roman" w:hAnsi="Times New Roman" w:cs="Times New Roman"/>
          <w:sz w:val="24"/>
          <w:szCs w:val="24"/>
        </w:rPr>
        <w:t>Л</w:t>
      </w:r>
      <w:r w:rsidR="0070414C" w:rsidRPr="00167C20">
        <w:rPr>
          <w:rFonts w:ascii="Times New Roman" w:hAnsi="Times New Roman" w:cs="Times New Roman"/>
          <w:sz w:val="24"/>
          <w:szCs w:val="24"/>
        </w:rPr>
        <w:t>С</w:t>
      </w:r>
      <w:r w:rsidR="00E514EA" w:rsidRPr="00167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Тунджа</w:t>
      </w:r>
      <w:r w:rsidR="0070414C" w:rsidRPr="00167C20">
        <w:rPr>
          <w:rFonts w:ascii="Times New Roman" w:hAnsi="Times New Roman" w:cs="Times New Roman"/>
          <w:sz w:val="24"/>
          <w:szCs w:val="24"/>
        </w:rPr>
        <w:t>, както и при други предпоставки, които допринасят за допускане на повреди от ерозия и уплътняване на почвите и пътищата;</w:t>
      </w:r>
    </w:p>
    <w:p w:rsidR="0070414C" w:rsidRPr="00167C20" w:rsidRDefault="00167C20" w:rsidP="00EE0F1F">
      <w:pPr>
        <w:spacing w:after="0"/>
        <w:ind w:left="708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70414C" w:rsidRPr="00167C20">
        <w:rPr>
          <w:rFonts w:ascii="Times New Roman" w:hAnsi="Times New Roman" w:cs="Times New Roman"/>
          <w:sz w:val="24"/>
          <w:szCs w:val="24"/>
        </w:rPr>
        <w:t>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70414C" w:rsidRPr="00167C20" w:rsidRDefault="00167C20" w:rsidP="00EE0F1F">
      <w:pPr>
        <w:spacing w:after="0" w:line="240" w:lineRule="auto"/>
        <w:ind w:left="708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70414C" w:rsidRPr="00167C20">
        <w:rPr>
          <w:rFonts w:ascii="Times New Roman" w:hAnsi="Times New Roman" w:cs="Times New Roman"/>
          <w:sz w:val="24"/>
          <w:szCs w:val="24"/>
        </w:rPr>
        <w:t>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0"/>
          <w:tab w:val="right" w:pos="9974"/>
        </w:tabs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5.2.10.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70414C" w:rsidRPr="00FA4BF2" w:rsidRDefault="0070414C" w:rsidP="00EE0F1F">
      <w:pPr>
        <w:tabs>
          <w:tab w:val="left" w:pos="450"/>
          <w:tab w:val="left" w:pos="567"/>
          <w:tab w:val="left" w:pos="993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5.2.11. При постигнато споразумение, да добива заявените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специални асортименти. </w:t>
      </w:r>
    </w:p>
    <w:p w:rsidR="0070414C" w:rsidRPr="00FA4BF2" w:rsidRDefault="0070414C" w:rsidP="00EE0F1F">
      <w:pPr>
        <w:tabs>
          <w:tab w:val="left" w:pos="426"/>
          <w:tab w:val="left" w:pos="993"/>
          <w:tab w:val="left" w:pos="1134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5.2.12. Да не допуска нараняване на стоящия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извоз на дървесината.</w:t>
      </w:r>
    </w:p>
    <w:p w:rsidR="0070414C" w:rsidRPr="00FA4BF2" w:rsidRDefault="0070414C" w:rsidP="00EE0F1F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5.2.13.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70414C" w:rsidRPr="00FA4BF2" w:rsidRDefault="0070414C" w:rsidP="00EE0F1F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5.2.14. Да не възпрепятства контрола по изпълнение на договора и предоставя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информация, необходима за осъществяването му.</w:t>
      </w:r>
    </w:p>
    <w:p w:rsidR="0070414C" w:rsidRPr="00FA4BF2" w:rsidRDefault="0070414C" w:rsidP="00EE0F1F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5.2.15. Да не предоставя на трети лица извършването на добива на дървесината включена в насажденията, предмет на настоящия договор, с изключение на посочените от него подизпълнители.</w:t>
      </w:r>
    </w:p>
    <w:p w:rsidR="00D75469" w:rsidRDefault="0070414C" w:rsidP="00EE0F1F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3429F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8C0CCF">
        <w:rPr>
          <w:rFonts w:ascii="Times New Roman" w:hAnsi="Times New Roman" w:cs="Times New Roman"/>
          <w:sz w:val="24"/>
          <w:szCs w:val="24"/>
        </w:rPr>
        <w:t xml:space="preserve">5.2.16. Да предава </w:t>
      </w:r>
      <w:r w:rsidRPr="00FA4BF2">
        <w:rPr>
          <w:rFonts w:ascii="Times New Roman" w:hAnsi="Times New Roman" w:cs="Times New Roman"/>
          <w:sz w:val="24"/>
          <w:szCs w:val="24"/>
        </w:rPr>
        <w:t xml:space="preserve">изпълнението на възложената работа по </w:t>
      </w:r>
      <w:r w:rsidR="008C0CCF">
        <w:rPr>
          <w:rFonts w:ascii="Times New Roman" w:hAnsi="Times New Roman" w:cs="Times New Roman"/>
          <w:sz w:val="24"/>
          <w:szCs w:val="24"/>
        </w:rPr>
        <w:t>месеци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 минимални количества, както следва:</w:t>
      </w:r>
      <w:r w:rsidR="0097379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37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24"/>
        <w:gridCol w:w="2599"/>
        <w:gridCol w:w="1275"/>
        <w:gridCol w:w="1560"/>
        <w:gridCol w:w="1275"/>
        <w:gridCol w:w="1985"/>
      </w:tblGrid>
      <w:tr w:rsidR="00473617" w:rsidRPr="003F2D9A" w:rsidTr="00CE157E">
        <w:tc>
          <w:tcPr>
            <w:tcW w:w="1224" w:type="dxa"/>
            <w:vMerge w:val="restart"/>
          </w:tcPr>
          <w:p w:rsidR="00473617" w:rsidRPr="003F2D9A" w:rsidRDefault="00473617" w:rsidP="00CE157E">
            <w:pPr>
              <w:pStyle w:val="af"/>
              <w:ind w:right="-18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ОБЕКТ</w:t>
            </w:r>
          </w:p>
          <w:p w:rsidR="00473617" w:rsidRPr="003F2D9A" w:rsidRDefault="00473617" w:rsidP="00CE157E">
            <w:pPr>
              <w:pStyle w:val="af"/>
              <w:ind w:right="-18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99" w:type="dxa"/>
            <w:vMerge w:val="restart"/>
          </w:tcPr>
          <w:p w:rsidR="00473617" w:rsidRPr="003F2D9A" w:rsidRDefault="00473617" w:rsidP="00CE157E">
            <w:pPr>
              <w:pStyle w:val="af"/>
              <w:ind w:right="-27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Подотдел</w:t>
            </w:r>
          </w:p>
        </w:tc>
        <w:tc>
          <w:tcPr>
            <w:tcW w:w="4110" w:type="dxa"/>
            <w:gridSpan w:val="3"/>
          </w:tcPr>
          <w:p w:rsidR="00473617" w:rsidRPr="003F2D9A" w:rsidRDefault="008C0CCF" w:rsidP="00CE157E">
            <w:pPr>
              <w:pStyle w:val="af"/>
              <w:ind w:right="-851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М</w:t>
            </w:r>
            <w:r w:rsidR="00473617" w:rsidRPr="003F2D9A">
              <w:rPr>
                <w:rFonts w:ascii="Times New Roman" w:hAnsi="Times New Roman" w:cs="Times New Roman"/>
                <w:b/>
              </w:rPr>
              <w:t>есе</w:t>
            </w:r>
            <w:r w:rsidRPr="003F2D9A">
              <w:rPr>
                <w:rFonts w:ascii="Times New Roman" w:hAnsi="Times New Roman" w:cs="Times New Roman"/>
                <w:b/>
              </w:rPr>
              <w:t>ц</w:t>
            </w:r>
          </w:p>
        </w:tc>
        <w:tc>
          <w:tcPr>
            <w:tcW w:w="1985" w:type="dxa"/>
            <w:vMerge w:val="restart"/>
          </w:tcPr>
          <w:p w:rsidR="00473617" w:rsidRPr="003F2D9A" w:rsidRDefault="00473617" w:rsidP="00CE157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ОБЩО</w:t>
            </w:r>
          </w:p>
        </w:tc>
      </w:tr>
      <w:tr w:rsidR="008D176A" w:rsidRPr="003F2D9A" w:rsidTr="00CE157E">
        <w:trPr>
          <w:trHeight w:val="362"/>
        </w:trPr>
        <w:tc>
          <w:tcPr>
            <w:tcW w:w="1224" w:type="dxa"/>
            <w:vMerge/>
          </w:tcPr>
          <w:p w:rsidR="008D176A" w:rsidRPr="003F2D9A" w:rsidRDefault="008D176A" w:rsidP="00CE157E">
            <w:pPr>
              <w:pStyle w:val="af"/>
              <w:ind w:right="-851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</w:tcPr>
          <w:p w:rsidR="008D176A" w:rsidRPr="003F2D9A" w:rsidRDefault="008D176A" w:rsidP="00CE157E">
            <w:pPr>
              <w:pStyle w:val="af"/>
              <w:ind w:right="-851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D176A" w:rsidRPr="004701D0" w:rsidRDefault="0017582C" w:rsidP="000101A5">
            <w:pPr>
              <w:pStyle w:val="af"/>
              <w:ind w:right="-10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01D0"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="008D176A" w:rsidRPr="004701D0">
              <w:rPr>
                <w:rFonts w:ascii="Times New Roman" w:hAnsi="Times New Roman" w:cs="Times New Roman"/>
                <w:color w:val="000000" w:themeColor="text1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30.10</w:t>
            </w:r>
            <w:r w:rsidR="004701D0" w:rsidRPr="004701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60" w:type="dxa"/>
          </w:tcPr>
          <w:p w:rsidR="008D176A" w:rsidRPr="004701D0" w:rsidRDefault="00CE157E" w:rsidP="0017582C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д</w:t>
            </w:r>
            <w:r w:rsidR="008D176A"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о</w:t>
            </w:r>
            <w:proofErr w:type="spellEnd"/>
            <w:r w:rsidRPr="004701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101A5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8D176A"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  <w:r w:rsidR="00FE2C63" w:rsidRPr="004701D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7582C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275" w:type="dxa"/>
          </w:tcPr>
          <w:p w:rsidR="008D176A" w:rsidRPr="000101A5" w:rsidRDefault="00CE157E" w:rsidP="0017582C">
            <w:pPr>
              <w:pStyle w:val="af"/>
              <w:ind w:right="-10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д</w:t>
            </w:r>
            <w:r w:rsidR="008D176A"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о</w:t>
            </w:r>
            <w:proofErr w:type="spellEnd"/>
            <w:r w:rsidRPr="004701D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101A5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8D176A" w:rsidRPr="004701D0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  <w:r w:rsidR="000101A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758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85" w:type="dxa"/>
            <w:vMerge/>
          </w:tcPr>
          <w:p w:rsidR="008D176A" w:rsidRPr="003F2D9A" w:rsidRDefault="008D176A" w:rsidP="00CE157E">
            <w:pPr>
              <w:pStyle w:val="af"/>
              <w:ind w:right="-851"/>
              <w:rPr>
                <w:rFonts w:ascii="Times New Roman" w:hAnsi="Times New Roman" w:cs="Times New Roman"/>
              </w:rPr>
            </w:pPr>
          </w:p>
        </w:tc>
      </w:tr>
      <w:tr w:rsidR="008D176A" w:rsidRPr="003F2D9A" w:rsidTr="00CE157E">
        <w:trPr>
          <w:trHeight w:val="383"/>
        </w:trPr>
        <w:tc>
          <w:tcPr>
            <w:tcW w:w="1224" w:type="dxa"/>
          </w:tcPr>
          <w:p w:rsidR="008D176A" w:rsidRPr="0017582C" w:rsidRDefault="008D176A" w:rsidP="0017582C">
            <w:pPr>
              <w:pStyle w:val="af"/>
              <w:ind w:right="-1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2C63">
              <w:rPr>
                <w:rFonts w:ascii="Times New Roman" w:hAnsi="Times New Roman" w:cs="Times New Roman"/>
              </w:rPr>
              <w:t>5</w:t>
            </w:r>
            <w:r w:rsidR="00424DFE">
              <w:rPr>
                <w:rFonts w:ascii="Times New Roman" w:hAnsi="Times New Roman" w:cs="Times New Roman"/>
              </w:rPr>
              <w:t>1</w:t>
            </w:r>
            <w:r w:rsidR="0017582C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599" w:type="dxa"/>
          </w:tcPr>
          <w:p w:rsidR="008D176A" w:rsidRPr="003F2D9A" w:rsidRDefault="0017582C" w:rsidP="0017582C">
            <w:pPr>
              <w:pStyle w:val="af"/>
              <w:ind w:right="-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261</w:t>
            </w:r>
            <w:r w:rsidR="000101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50A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0101A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262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B50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07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8D176A" w:rsidRPr="003F2D9A" w:rsidRDefault="0017582C" w:rsidP="00CE157E">
            <w:pPr>
              <w:pStyle w:val="af"/>
              <w:ind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560" w:type="dxa"/>
          </w:tcPr>
          <w:p w:rsidR="008D176A" w:rsidRPr="003F2D9A" w:rsidRDefault="0017582C" w:rsidP="00CE157E">
            <w:pPr>
              <w:pStyle w:val="af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5" w:type="dxa"/>
          </w:tcPr>
          <w:p w:rsidR="008D176A" w:rsidRPr="003F2D9A" w:rsidRDefault="0017582C" w:rsidP="00CE157E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985" w:type="dxa"/>
          </w:tcPr>
          <w:p w:rsidR="008D176A" w:rsidRPr="003F2D9A" w:rsidRDefault="0017582C" w:rsidP="0017582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</w:tr>
    </w:tbl>
    <w:p w:rsidR="0070414C" w:rsidRPr="00FA4BF2" w:rsidRDefault="0070414C" w:rsidP="00EE0F1F">
      <w:pPr>
        <w:tabs>
          <w:tab w:val="left" w:pos="426"/>
          <w:tab w:val="left" w:pos="993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5.2.17.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При обективна невъзможност за предаване на договореното по </w:t>
      </w:r>
      <w:r w:rsidRPr="008C0CCF">
        <w:rPr>
          <w:rFonts w:ascii="Times New Roman" w:hAnsi="Times New Roman" w:cs="Times New Roman"/>
          <w:sz w:val="24"/>
          <w:szCs w:val="24"/>
        </w:rPr>
        <w:t xml:space="preserve">т. </w:t>
      </w:r>
      <w:r w:rsidR="008C0CCF" w:rsidRPr="008C0CCF">
        <w:rPr>
          <w:rFonts w:ascii="Times New Roman" w:hAnsi="Times New Roman" w:cs="Times New Roman"/>
          <w:sz w:val="24"/>
          <w:szCs w:val="24"/>
        </w:rPr>
        <w:t>5.2.</w:t>
      </w:r>
      <w:r w:rsidRPr="008C0CCF">
        <w:rPr>
          <w:rFonts w:ascii="Times New Roman" w:hAnsi="Times New Roman" w:cs="Times New Roman"/>
          <w:sz w:val="24"/>
          <w:szCs w:val="24"/>
        </w:rPr>
        <w:t xml:space="preserve">16 </w:t>
      </w:r>
      <w:r w:rsidRPr="00FA4BF2">
        <w:rPr>
          <w:rFonts w:ascii="Times New Roman" w:hAnsi="Times New Roman" w:cs="Times New Roman"/>
          <w:sz w:val="24"/>
          <w:szCs w:val="24"/>
        </w:rPr>
        <w:t>количество дървесина, поради форсмажорни обстоятелств</w:t>
      </w:r>
      <w:r w:rsidR="00A5494E">
        <w:rPr>
          <w:rFonts w:ascii="Times New Roman" w:hAnsi="Times New Roman" w:cs="Times New Roman"/>
          <w:sz w:val="24"/>
          <w:szCs w:val="24"/>
        </w:rPr>
        <w:t>а (природни и стихийни бедствия</w:t>
      </w:r>
      <w:r w:rsidRPr="00FA4BF2">
        <w:rPr>
          <w:rFonts w:ascii="Times New Roman" w:hAnsi="Times New Roman" w:cs="Times New Roman"/>
          <w:sz w:val="24"/>
          <w:szCs w:val="24"/>
        </w:rPr>
        <w:t xml:space="preserve">- наводнения, </w:t>
      </w:r>
      <w:r w:rsidRPr="00FA4BF2">
        <w:rPr>
          <w:rFonts w:ascii="Times New Roman" w:hAnsi="Times New Roman" w:cs="Times New Roman"/>
          <w:sz w:val="24"/>
          <w:szCs w:val="24"/>
        </w:rPr>
        <w:lastRenderedPageBreak/>
        <w:t xml:space="preserve">ветровали и др.), водещи до невъзможност за работа в насажденията,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е длъжен да уведоми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70414C" w:rsidRPr="00FA4BF2" w:rsidRDefault="0070414C" w:rsidP="00EE0F1F">
      <w:pPr>
        <w:tabs>
          <w:tab w:val="left" w:pos="426"/>
          <w:tab w:val="left" w:pos="993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5.2.18.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 за условията и реда за възлагане изпълнението на дейности в горските територии – държавна и общинска собственост.</w:t>
      </w:r>
    </w:p>
    <w:p w:rsidR="0070414C" w:rsidRPr="00FA4BF2" w:rsidRDefault="0070414C" w:rsidP="00EE0F1F">
      <w:pPr>
        <w:tabs>
          <w:tab w:val="left" w:pos="426"/>
          <w:tab w:val="left" w:pos="993"/>
          <w:tab w:val="right" w:pos="9974"/>
        </w:tabs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5.2.19.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>Да спазва стриктно и други изисквания на Закона за горите и свързаните с него други актове, регламентиращи стопанисването и ползването на горите, както и на действащите актове за противопожарна безопасност в горите.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VI. СЪОБЩЕНИЯ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6.1.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Всички съобщения и уведомления, включително и за разваляне на договора, ще се извършват в писмена форма (препоръчана поща, 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FA4BF2">
        <w:rPr>
          <w:rFonts w:ascii="Times New Roman" w:hAnsi="Times New Roman" w:cs="Times New Roman"/>
          <w:sz w:val="24"/>
          <w:szCs w:val="24"/>
        </w:rPr>
        <w:t>, на ръка в деловодството на ТП „Д</w:t>
      </w:r>
      <w:r w:rsidR="008C0CCF">
        <w:rPr>
          <w:rFonts w:ascii="Times New Roman" w:hAnsi="Times New Roman" w:cs="Times New Roman"/>
          <w:sz w:val="24"/>
          <w:szCs w:val="24"/>
        </w:rPr>
        <w:t>Л</w:t>
      </w:r>
      <w:r w:rsidRPr="00FA4BF2">
        <w:rPr>
          <w:rFonts w:ascii="Times New Roman" w:hAnsi="Times New Roman" w:cs="Times New Roman"/>
          <w:sz w:val="24"/>
          <w:szCs w:val="24"/>
        </w:rPr>
        <w:t xml:space="preserve">С </w:t>
      </w:r>
      <w:r w:rsidR="008C0CCF">
        <w:rPr>
          <w:rFonts w:ascii="Times New Roman" w:hAnsi="Times New Roman" w:cs="Times New Roman"/>
          <w:sz w:val="24"/>
          <w:szCs w:val="24"/>
        </w:rPr>
        <w:t>Тунджа</w:t>
      </w:r>
      <w:r w:rsidRPr="00FA4BF2">
        <w:rPr>
          <w:rFonts w:ascii="Times New Roman" w:hAnsi="Times New Roman" w:cs="Times New Roman"/>
          <w:sz w:val="24"/>
          <w:szCs w:val="24"/>
        </w:rPr>
        <w:t>” или устно съгласно чл. 61 от АПК).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6.2. При промяна на адреса за кореспонденция на някоя от страните по договора, същата е длъжна в седемдневен срок да информира другата с</w:t>
      </w:r>
      <w:r w:rsidRPr="00FA4BF2">
        <w:rPr>
          <w:rFonts w:ascii="Times New Roman" w:hAnsi="Times New Roman" w:cs="Times New Roman"/>
          <w:noProof/>
          <w:sz w:val="24"/>
          <w:szCs w:val="24"/>
        </w:rPr>
        <w:t>т</w:t>
      </w:r>
      <w:r w:rsidRPr="00FA4BF2">
        <w:rPr>
          <w:rFonts w:ascii="Times New Roman" w:hAnsi="Times New Roman" w:cs="Times New Roman"/>
          <w:sz w:val="24"/>
          <w:szCs w:val="24"/>
        </w:rPr>
        <w:t>рана.</w:t>
      </w:r>
    </w:p>
    <w:p w:rsidR="0070414C" w:rsidRPr="00FA4BF2" w:rsidRDefault="0070414C" w:rsidP="00EE0F1F">
      <w:pPr>
        <w:pStyle w:val="a4"/>
        <w:ind w:right="-851" w:firstLine="284"/>
      </w:pPr>
      <w:r w:rsidRPr="00FA4BF2">
        <w:rPr>
          <w:lang w:val="en-US"/>
        </w:rPr>
        <w:t>VII</w:t>
      </w:r>
      <w:r w:rsidRPr="00FA4BF2">
        <w:t>. САНКЦИИ И НЕУСТОЙКИ</w:t>
      </w:r>
    </w:p>
    <w:p w:rsidR="0070414C" w:rsidRPr="00FA4BF2" w:rsidRDefault="0070414C" w:rsidP="00EE0F1F">
      <w:pPr>
        <w:pStyle w:val="a4"/>
        <w:ind w:right="-851" w:firstLine="284"/>
        <w:rPr>
          <w:b w:val="0"/>
          <w:bCs w:val="0"/>
          <w:i/>
          <w:iCs/>
          <w:highlight w:val="green"/>
        </w:rPr>
      </w:pPr>
      <w:r w:rsidRPr="00FA4BF2">
        <w:rPr>
          <w:b w:val="0"/>
          <w:bCs w:val="0"/>
        </w:rPr>
        <w:t xml:space="preserve">7.1.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70414C" w:rsidRPr="00FA4BF2" w:rsidRDefault="0070414C" w:rsidP="00EE0F1F">
      <w:pPr>
        <w:pStyle w:val="a4"/>
        <w:spacing w:before="120"/>
        <w:ind w:right="-851" w:firstLine="288"/>
        <w:rPr>
          <w:b w:val="0"/>
          <w:bCs w:val="0"/>
        </w:rPr>
      </w:pPr>
      <w:r w:rsidRPr="00FA4BF2">
        <w:rPr>
          <w:b w:val="0"/>
          <w:bCs w:val="0"/>
        </w:rPr>
        <w:t xml:space="preserve">7.2. </w:t>
      </w:r>
      <w:r w:rsidRPr="000833EC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дължи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неустойка за виновно неизпълнение на някое от задълженията си по настоящия договор, в следните случаи:</w:t>
      </w:r>
    </w:p>
    <w:p w:rsidR="0070414C" w:rsidRPr="00FA4BF2" w:rsidRDefault="0070414C" w:rsidP="00EE0F1F">
      <w:pPr>
        <w:pStyle w:val="a4"/>
        <w:tabs>
          <w:tab w:val="num" w:pos="284"/>
          <w:tab w:val="left" w:pos="851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 Неустойка в размер, равен на гаранцията за изпълнение на договора, преизчислена за съответното насаждение, за което </w:t>
      </w:r>
      <w:r w:rsidRPr="000833EC">
        <w:rPr>
          <w:bCs w:val="0"/>
        </w:rPr>
        <w:t>ВЪЗЛОЖИТЕЛЯ</w:t>
      </w:r>
      <w:r w:rsidRPr="00FA4BF2">
        <w:rPr>
          <w:b w:val="0"/>
          <w:bCs w:val="0"/>
        </w:rPr>
        <w:t xml:space="preserve"> не е изпълнил задължението си:</w:t>
      </w:r>
    </w:p>
    <w:p w:rsidR="0070414C" w:rsidRPr="00FA4BF2" w:rsidRDefault="0070414C" w:rsidP="00EE0F1F">
      <w:pPr>
        <w:pStyle w:val="a4"/>
        <w:tabs>
          <w:tab w:val="left" w:pos="284"/>
          <w:tab w:val="num" w:pos="1440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7.2.1.1. по т.4.2.1. - да предаде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</w:t>
      </w:r>
      <w:proofErr w:type="spellStart"/>
      <w:r w:rsidRPr="00FA4BF2">
        <w:rPr>
          <w:b w:val="0"/>
          <w:bCs w:val="0"/>
        </w:rPr>
        <w:t>сечите</w:t>
      </w:r>
      <w:proofErr w:type="spellEnd"/>
      <w:r w:rsidRPr="00FA4BF2">
        <w:rPr>
          <w:b w:val="0"/>
          <w:bCs w:val="0"/>
        </w:rPr>
        <w:t xml:space="preserve"> в горите, водещо до неспазване на определения по чл. 2, ал.2, т.16 график за изпълнение.</w:t>
      </w:r>
    </w:p>
    <w:p w:rsidR="0070414C" w:rsidRPr="00FA4BF2" w:rsidRDefault="0070414C" w:rsidP="00EE0F1F">
      <w:pPr>
        <w:pStyle w:val="a4"/>
        <w:tabs>
          <w:tab w:val="left" w:pos="284"/>
          <w:tab w:val="num" w:pos="1440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7.2.1.2.по т.4.2.2. - да предаде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70414C" w:rsidRPr="00FA4BF2" w:rsidRDefault="0070414C" w:rsidP="00EE0F1F">
      <w:pPr>
        <w:pStyle w:val="a4"/>
        <w:tabs>
          <w:tab w:val="left" w:pos="284"/>
          <w:tab w:val="num" w:pos="1440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7.2.1.3.по т.4.2.3. - да осигури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70414C" w:rsidRPr="00FA4BF2" w:rsidRDefault="0070414C" w:rsidP="00EE0F1F">
      <w:pPr>
        <w:pStyle w:val="a4"/>
        <w:tabs>
          <w:tab w:val="num" w:pos="284"/>
          <w:tab w:val="left" w:pos="851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7.2.2. За неспазване на 3 (три)-дневния срок по т.4.2.6. - за осигуряване на представител при приемането на действително добитото и извозено на временен склад количество дървесина след отправена от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70414C" w:rsidRPr="00FA4BF2" w:rsidRDefault="0070414C" w:rsidP="00EE0F1F">
      <w:pPr>
        <w:pStyle w:val="a4"/>
        <w:tabs>
          <w:tab w:val="num" w:pos="284"/>
          <w:tab w:val="left" w:pos="851"/>
        </w:tabs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7.2.3. За неспазване на определения срок по т.4.2.7. за заплащане на извършената от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работа – неустойка в размер на законната лихва върху дължимата сума за срока на просрочието.</w:t>
      </w:r>
    </w:p>
    <w:p w:rsidR="0070414C" w:rsidRPr="00FA4BF2" w:rsidRDefault="0070414C" w:rsidP="00EE0F1F">
      <w:pPr>
        <w:pStyle w:val="a4"/>
        <w:ind w:right="-851" w:firstLine="284"/>
        <w:rPr>
          <w:b w:val="0"/>
          <w:bCs w:val="0"/>
        </w:rPr>
      </w:pPr>
      <w:r w:rsidRPr="00FA4BF2">
        <w:rPr>
          <w:b w:val="0"/>
          <w:bCs w:val="0"/>
        </w:rPr>
        <w:t xml:space="preserve">7.3. </w:t>
      </w:r>
      <w:r w:rsidRPr="000833EC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дължи на </w:t>
      </w:r>
      <w:r w:rsidRPr="000833EC">
        <w:rPr>
          <w:bCs w:val="0"/>
        </w:rPr>
        <w:t>ВЪЗЛОЖИТЕЛЯ</w:t>
      </w:r>
      <w:r w:rsidRPr="00FA4BF2">
        <w:rPr>
          <w:b w:val="0"/>
          <w:bCs w:val="0"/>
        </w:rPr>
        <w:t xml:space="preserve"> неустойка за виновно неизпълнение на задълженията си по настоящия договор, в следните случаи:</w:t>
      </w:r>
    </w:p>
    <w:p w:rsidR="0070414C" w:rsidRPr="00FA4BF2" w:rsidRDefault="0070414C" w:rsidP="00EE0F1F">
      <w:pPr>
        <w:tabs>
          <w:tab w:val="left" w:pos="284"/>
        </w:tabs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7.3.1.За виновно неизпълнение на т.5.2.1. от настоящия договор, водещо до неспазване на определения по т.5.2.16. график за изпълнение - неустойка в размер, равен на внесената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гаранция за изпълнение на договора.</w:t>
      </w:r>
    </w:p>
    <w:p w:rsidR="0070414C" w:rsidRPr="00FA4BF2" w:rsidRDefault="0070414C" w:rsidP="00EE0F1F">
      <w:pPr>
        <w:tabs>
          <w:tab w:val="left" w:pos="284"/>
        </w:tabs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ab/>
        <w:t>7.3.2.За виновно неизпълнение на определения по т.5.2.16. график - неустойка в размер, равен на 10% от стойността на услугата за добива на неотсечената и неизвозена на временен склад дървесина спрямо графика за съответното тримесечие.</w:t>
      </w:r>
    </w:p>
    <w:p w:rsidR="0070414C" w:rsidRPr="00FA4BF2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7.3.3. При неспазване на т.5.2.10 - неустойка в размер, равен на 30 % от стойността на услугата за добива на тази дървесина.</w:t>
      </w:r>
    </w:p>
    <w:p w:rsidR="0070414C" w:rsidRPr="00FA4BF2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7.3.4. За виновно неизпълнение на задълженията по т.5.2.8.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договора.</w:t>
      </w:r>
    </w:p>
    <w:p w:rsidR="0070414C" w:rsidRPr="00FA4BF2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7.3.5. За виновно неизпълнение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на други задължения по договора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от страна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може да задържи внесената от него гаранция за изпълнение като неустойка по договора.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се освобождава от отговорността за възстановяване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реално претърпените от него вреди, в случай, че размерът на неустойката не покрива същите.</w:t>
      </w:r>
    </w:p>
    <w:p w:rsidR="0070414C" w:rsidRPr="00FA4BF2" w:rsidRDefault="0070414C" w:rsidP="00EE0F1F">
      <w:pPr>
        <w:spacing w:after="0" w:line="240" w:lineRule="auto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7.3.6.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дължи обезщетение за нанесени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трети лица щети в резултат на изпълнението на предмета на договора. Нанесените щети са за сметка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FA4BF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. ПРЕКРАТЯВАНЕ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ДОГОВОРА</w:t>
      </w:r>
    </w:p>
    <w:p w:rsidR="0070414C" w:rsidRPr="00FA4BF2" w:rsidRDefault="0070414C" w:rsidP="00EE0F1F">
      <w:pPr>
        <w:pStyle w:val="a4"/>
        <w:tabs>
          <w:tab w:val="left" w:pos="450"/>
          <w:tab w:val="left" w:pos="709"/>
          <w:tab w:val="right" w:pos="9974"/>
        </w:tabs>
        <w:spacing w:line="276" w:lineRule="auto"/>
        <w:ind w:right="-851" w:firstLine="284"/>
        <w:rPr>
          <w:b w:val="0"/>
          <w:bCs w:val="0"/>
        </w:rPr>
      </w:pPr>
      <w:r w:rsidRPr="00FA4BF2">
        <w:rPr>
          <w:b w:val="0"/>
          <w:bCs w:val="0"/>
          <w:lang w:val="en-US"/>
        </w:rPr>
        <w:t>8</w:t>
      </w:r>
      <w:r w:rsidRPr="00FA4BF2">
        <w:rPr>
          <w:b w:val="0"/>
          <w:bCs w:val="0"/>
        </w:rPr>
        <w:t>.1. Настоящият договор се прекратява: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num" w:pos="990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>8.1.1.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70414C" w:rsidRPr="00FA4BF2" w:rsidRDefault="0070414C" w:rsidP="00EE0F1F">
      <w:pPr>
        <w:pStyle w:val="a4"/>
        <w:tabs>
          <w:tab w:val="left" w:pos="426"/>
          <w:tab w:val="left" w:pos="851"/>
          <w:tab w:val="num" w:pos="990"/>
          <w:tab w:val="right" w:pos="9974"/>
        </w:tabs>
        <w:spacing w:line="276" w:lineRule="auto"/>
        <w:ind w:left="284" w:right="-851"/>
        <w:rPr>
          <w:b w:val="0"/>
          <w:bCs w:val="0"/>
        </w:rPr>
      </w:pPr>
      <w:r w:rsidRPr="00FA4BF2">
        <w:rPr>
          <w:b w:val="0"/>
          <w:bCs w:val="0"/>
        </w:rPr>
        <w:t>8.1.2. С изтичане срока на договора;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num" w:pos="990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8.1.3. От </w:t>
      </w:r>
      <w:r w:rsidRPr="006045B5">
        <w:rPr>
          <w:bCs w:val="0"/>
        </w:rPr>
        <w:t>ВЪЗЛОЖИТЕЛЯ</w:t>
      </w:r>
      <w:r w:rsidRPr="00FA4BF2">
        <w:rPr>
          <w:b w:val="0"/>
          <w:bCs w:val="0"/>
        </w:rPr>
        <w:t xml:space="preserve"> с едностранно писмено волеизявление, когато по време на действието на договора се установи, че: </w:t>
      </w:r>
    </w:p>
    <w:p w:rsidR="0070414C" w:rsidRPr="00FA4BF2" w:rsidRDefault="0070414C" w:rsidP="00EE0F1F">
      <w:pPr>
        <w:widowControl w:val="0"/>
        <w:autoSpaceDE w:val="0"/>
        <w:autoSpaceDN w:val="0"/>
        <w:adjustRightInd w:val="0"/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8.1.3.1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подизпълнителят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вече не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отговаря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някое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резултат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настъпила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промяна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обстоятелствата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EE0F1F">
      <w:pPr>
        <w:widowControl w:val="0"/>
        <w:autoSpaceDE w:val="0"/>
        <w:autoSpaceDN w:val="0"/>
        <w:adjustRightInd w:val="0"/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8.1.3.2.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невярно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съдържание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>,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възлагането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дейността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EE0F1F">
      <w:pPr>
        <w:widowControl w:val="0"/>
        <w:autoSpaceDE w:val="0"/>
        <w:autoSpaceDN w:val="0"/>
        <w:adjustRightInd w:val="0"/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8.1.3.3.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е допуснал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неотстраними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отклонения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договора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срокове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технологични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качествени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показатели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допуснати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подизпълнителя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EE0F1F">
      <w:pPr>
        <w:widowControl w:val="0"/>
        <w:autoSpaceDE w:val="0"/>
        <w:autoSpaceDN w:val="0"/>
        <w:adjustRightInd w:val="0"/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>8.1.3.4. Д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ейността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отговарят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чл.</w:t>
      </w:r>
      <w:r w:rsidRPr="00FA4BF2">
        <w:rPr>
          <w:rFonts w:ascii="Times New Roman" w:hAnsi="Times New Roman" w:cs="Times New Roman"/>
          <w:sz w:val="24"/>
          <w:szCs w:val="24"/>
        </w:rPr>
        <w:t> 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от Наредбата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0414C" w:rsidRPr="00FA4BF2" w:rsidRDefault="0070414C" w:rsidP="00EE0F1F">
      <w:pPr>
        <w:widowControl w:val="0"/>
        <w:tabs>
          <w:tab w:val="left" w:pos="284"/>
          <w:tab w:val="left" w:pos="851"/>
          <w:tab w:val="right" w:pos="9974"/>
        </w:tabs>
        <w:autoSpaceDE w:val="0"/>
        <w:autoSpaceDN w:val="0"/>
        <w:adjustRightInd w:val="0"/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8.1.4. В случай, че страните не подпишат допълнително споразумение до </w:t>
      </w:r>
      <w:r w:rsidR="009874DA">
        <w:rPr>
          <w:rFonts w:ascii="Times New Roman" w:hAnsi="Times New Roman" w:cs="Times New Roman"/>
          <w:sz w:val="24"/>
          <w:szCs w:val="24"/>
        </w:rPr>
        <w:t>крайния срок на договора</w:t>
      </w:r>
      <w:r w:rsidRPr="00FA4BF2">
        <w:rPr>
          <w:rFonts w:ascii="Times New Roman" w:hAnsi="Times New Roman" w:cs="Times New Roman"/>
          <w:sz w:val="24"/>
          <w:szCs w:val="24"/>
        </w:rPr>
        <w:t>;</w:t>
      </w:r>
    </w:p>
    <w:p w:rsidR="0070414C" w:rsidRPr="00FA4BF2" w:rsidRDefault="0070414C" w:rsidP="00EE0F1F">
      <w:pPr>
        <w:widowControl w:val="0"/>
        <w:tabs>
          <w:tab w:val="left" w:pos="284"/>
          <w:tab w:val="left" w:pos="851"/>
          <w:tab w:val="right" w:pos="9974"/>
        </w:tabs>
        <w:autoSpaceDE w:val="0"/>
        <w:autoSpaceDN w:val="0"/>
        <w:adjustRightInd w:val="0"/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8.1.5. В случай, че изпълнителят не представи актуализираната гаранция за изпълнение на договора;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8.2.1.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дейността, като заплати на изпълнителя само реално извършените дейности. 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8.2.2. В случаите по </w:t>
      </w:r>
      <w:r w:rsidRPr="009874DA">
        <w:rPr>
          <w:b w:val="0"/>
          <w:bCs w:val="0"/>
          <w:color w:val="000000" w:themeColor="text1"/>
        </w:rPr>
        <w:t>т.4.1.2.</w:t>
      </w:r>
    </w:p>
    <w:p w:rsidR="0070414C" w:rsidRPr="00FA4BF2" w:rsidRDefault="0070414C" w:rsidP="00EE0F1F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8.3. </w:t>
      </w:r>
      <w:r w:rsidRPr="006045B5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в случай, че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не изпълни задължението си по т.4.2.1 – т.4.2.3. от настоящия договор. </w:t>
      </w:r>
    </w:p>
    <w:p w:rsidR="006B6771" w:rsidRDefault="0070414C" w:rsidP="00EE0F1F">
      <w:pPr>
        <w:pStyle w:val="a4"/>
        <w:tabs>
          <w:tab w:val="left" w:pos="284"/>
          <w:tab w:val="num" w:pos="990"/>
          <w:tab w:val="right" w:pos="9974"/>
        </w:tabs>
        <w:spacing w:line="276" w:lineRule="auto"/>
        <w:ind w:right="-851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8.4. </w:t>
      </w:r>
      <w:r w:rsidRPr="006045B5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в случай, че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не изпълни задължението си по т.4.2.3. от договора в срок по-дълъг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</w:t>
      </w:r>
      <w:r w:rsidRPr="006045B5">
        <w:rPr>
          <w:bCs w:val="0"/>
        </w:rPr>
        <w:t>ИЗПЪЛНИТЕЛЯ</w:t>
      </w:r>
      <w:r w:rsidRPr="00FA4BF2">
        <w:rPr>
          <w:b w:val="0"/>
          <w:bCs w:val="0"/>
        </w:rPr>
        <w:t xml:space="preserve"> гаранция за изпълнение на договора, се възстановява в срок от</w:t>
      </w:r>
      <w:r w:rsidR="006B6771">
        <w:rPr>
          <w:b w:val="0"/>
          <w:bCs w:val="0"/>
          <w:lang w:val="en-US"/>
        </w:rPr>
        <w:t xml:space="preserve"> </w:t>
      </w:r>
      <w:r w:rsidRPr="00FA4BF2">
        <w:rPr>
          <w:b w:val="0"/>
          <w:bCs w:val="0"/>
        </w:rPr>
        <w:t>5 работни дни.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IХ. ДОПЪЛНИТЕЛНИ РАЗПОРЕДБИ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9.1. </w:t>
      </w:r>
      <w:r w:rsidRPr="00FA4BF2">
        <w:rPr>
          <w:rFonts w:ascii="Times New Roman" w:hAnsi="Times New Roman" w:cs="Times New Roman"/>
          <w:sz w:val="24"/>
          <w:szCs w:val="24"/>
        </w:rPr>
        <w:t>Настоящият договор влиза в сила от датата на подписването му от страните.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>9.2. Настоящият договор не може да бъде изменян.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Изменения и допълнения в настоящия договор могат да се правят само с допълнително писмено споразумение /анекс/ по реда на Наредбата, подписано от двете страни.</w:t>
      </w:r>
    </w:p>
    <w:p w:rsidR="0070414C" w:rsidRPr="00FA4BF2" w:rsidRDefault="0070414C" w:rsidP="00EE0F1F">
      <w:pPr>
        <w:tabs>
          <w:tab w:val="left" w:pos="709"/>
        </w:tabs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9.3. </w:t>
      </w:r>
      <w:r w:rsidRPr="00FA4BF2">
        <w:rPr>
          <w:rFonts w:ascii="Times New Roman" w:hAnsi="Times New Roman" w:cs="Times New Roman"/>
          <w:sz w:val="24"/>
          <w:szCs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 съгласно законодателството на Република България.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9.4. Страните могат да променят срока на договора, ако това се налага в резултат на непреодолима сила.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9.5. Страните могат да намалят договорените цени в интерес на </w:t>
      </w:r>
      <w:r w:rsidR="000833EC"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и/или да променят договорените цени, ако има изменение на държавно регулирани цени.</w:t>
      </w:r>
    </w:p>
    <w:p w:rsidR="0070414C" w:rsidRPr="00FA4BF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C748C2" w:rsidRDefault="0070414C" w:rsidP="00EE0F1F">
      <w:pPr>
        <w:spacing w:after="0"/>
        <w:ind w:righ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Настоящият договор се изготви в два еднообразни екземпляра</w:t>
      </w:r>
      <w:r w:rsidR="006B67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noProof/>
          <w:sz w:val="24"/>
          <w:szCs w:val="24"/>
        </w:rPr>
        <w:t>-</w:t>
      </w:r>
      <w:r w:rsidR="006B677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по един за всяка </w:t>
      </w:r>
      <w:r w:rsidRPr="00FA4BF2">
        <w:rPr>
          <w:rFonts w:ascii="Times New Roman" w:hAnsi="Times New Roman" w:cs="Times New Roman"/>
          <w:noProof/>
          <w:sz w:val="24"/>
          <w:szCs w:val="24"/>
        </w:rPr>
        <w:t>от</w:t>
      </w:r>
      <w:r w:rsidR="00447D58">
        <w:rPr>
          <w:rFonts w:ascii="Times New Roman" w:hAnsi="Times New Roman" w:cs="Times New Roman"/>
          <w:sz w:val="24"/>
          <w:szCs w:val="24"/>
        </w:rPr>
        <w:t xml:space="preserve"> страните</w:t>
      </w:r>
    </w:p>
    <w:p w:rsidR="007B3B8C" w:rsidRPr="00447D58" w:rsidRDefault="007B3B8C" w:rsidP="00447D58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165B1" w:rsidRPr="003165B1" w:rsidRDefault="003165B1" w:rsidP="003165B1">
      <w:pPr>
        <w:spacing w:after="0"/>
        <w:ind w:right="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65B1">
        <w:rPr>
          <w:rFonts w:ascii="Times New Roman" w:hAnsi="Times New Roman" w:cs="Times New Roman"/>
          <w:b/>
          <w:i/>
          <w:sz w:val="24"/>
          <w:szCs w:val="24"/>
        </w:rPr>
        <w:t xml:space="preserve">ВЪЗЛОЖИТЕЛ:                                                            </w:t>
      </w:r>
      <w:r w:rsidR="000E5134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Pr="003165B1">
        <w:rPr>
          <w:rFonts w:ascii="Times New Roman" w:hAnsi="Times New Roman" w:cs="Times New Roman"/>
          <w:b/>
          <w:i/>
          <w:sz w:val="24"/>
          <w:szCs w:val="24"/>
        </w:rPr>
        <w:t xml:space="preserve">  ИЗПЪЛНИТЕЛ:</w:t>
      </w:r>
    </w:p>
    <w:p w:rsidR="003165B1" w:rsidRPr="003165B1" w:rsidRDefault="003165B1" w:rsidP="003165B1">
      <w:pPr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  <w:t xml:space="preserve">                           </w:t>
      </w:r>
    </w:p>
    <w:p w:rsidR="003165B1" w:rsidRPr="003165B1" w:rsidRDefault="003165B1" w:rsidP="003165B1">
      <w:pPr>
        <w:spacing w:after="0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1. 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________</w:t>
      </w:r>
      <w:r w:rsidR="00A970BF">
        <w:rPr>
          <w:rFonts w:ascii="Times New Roman" w:hAnsi="Times New Roman" w:cs="Times New Roman"/>
        </w:rPr>
        <w:t>П*</w:t>
      </w:r>
      <w:r w:rsidRPr="003165B1">
        <w:rPr>
          <w:rFonts w:ascii="Times New Roman" w:hAnsi="Times New Roman" w:cs="Times New Roman"/>
        </w:rPr>
        <w:t xml:space="preserve">_______  </w:t>
      </w:r>
      <w:r w:rsidRPr="003165B1">
        <w:rPr>
          <w:rFonts w:ascii="Times New Roman" w:hAnsi="Times New Roman" w:cs="Times New Roman"/>
        </w:rPr>
        <w:tab/>
      </w:r>
      <w:r w:rsidRPr="003165B1">
        <w:rPr>
          <w:rFonts w:ascii="Times New Roman" w:hAnsi="Times New Roman" w:cs="Times New Roman"/>
        </w:rPr>
        <w:tab/>
        <w:t xml:space="preserve">                                         </w:t>
      </w:r>
      <w:r w:rsidR="000E5134">
        <w:rPr>
          <w:rFonts w:ascii="Times New Roman" w:hAnsi="Times New Roman" w:cs="Times New Roman"/>
        </w:rPr>
        <w:t xml:space="preserve">         </w:t>
      </w:r>
      <w:r w:rsidRPr="003165B1">
        <w:rPr>
          <w:rFonts w:ascii="Times New Roman" w:hAnsi="Times New Roman" w:cs="Times New Roman"/>
        </w:rPr>
        <w:t xml:space="preserve">     </w:t>
      </w:r>
      <w:r w:rsidRPr="003165B1">
        <w:rPr>
          <w:rFonts w:ascii="Times New Roman" w:hAnsi="Times New Roman" w:cs="Times New Roman"/>
          <w:b/>
          <w:bCs/>
        </w:rPr>
        <w:t>1</w:t>
      </w:r>
      <w:r w:rsidRPr="003165B1">
        <w:rPr>
          <w:rFonts w:ascii="Times New Roman" w:hAnsi="Times New Roman" w:cs="Times New Roman"/>
        </w:rPr>
        <w:t>.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________</w:t>
      </w:r>
      <w:r w:rsidR="00A970BF">
        <w:rPr>
          <w:rFonts w:ascii="Times New Roman" w:hAnsi="Times New Roman" w:cs="Times New Roman"/>
        </w:rPr>
        <w:t>П*</w:t>
      </w:r>
      <w:r w:rsidRPr="003165B1">
        <w:rPr>
          <w:rFonts w:ascii="Times New Roman" w:hAnsi="Times New Roman" w:cs="Times New Roman"/>
        </w:rPr>
        <w:t>_________</w:t>
      </w:r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>(Директор на ТП Д</w:t>
      </w:r>
      <w:r w:rsidR="009874DA">
        <w:rPr>
          <w:rFonts w:ascii="Times New Roman" w:hAnsi="Times New Roman" w:cs="Times New Roman"/>
          <w:b/>
          <w:bCs/>
          <w:i/>
          <w:iCs/>
        </w:rPr>
        <w:t>Л</w:t>
      </w:r>
      <w:r w:rsidRPr="003165B1">
        <w:rPr>
          <w:rFonts w:ascii="Times New Roman" w:hAnsi="Times New Roman" w:cs="Times New Roman"/>
          <w:b/>
          <w:bCs/>
          <w:i/>
          <w:iCs/>
        </w:rPr>
        <w:t xml:space="preserve">С </w:t>
      </w:r>
      <w:r w:rsidR="009874DA">
        <w:rPr>
          <w:rFonts w:ascii="Times New Roman" w:hAnsi="Times New Roman" w:cs="Times New Roman"/>
          <w:b/>
          <w:bCs/>
          <w:i/>
          <w:iCs/>
        </w:rPr>
        <w:t>Тунджа</w:t>
      </w:r>
      <w:r w:rsidR="00473617">
        <w:rPr>
          <w:rFonts w:ascii="Times New Roman" w:hAnsi="Times New Roman" w:cs="Times New Roman"/>
          <w:b/>
          <w:bCs/>
          <w:i/>
          <w:iCs/>
        </w:rPr>
        <w:t xml:space="preserve"> инж.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7A56E3">
        <w:rPr>
          <w:rFonts w:ascii="Times New Roman" w:hAnsi="Times New Roman" w:cs="Times New Roman"/>
          <w:b/>
          <w:bCs/>
          <w:i/>
          <w:iCs/>
        </w:rPr>
        <w:t>Г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="007A56E3">
        <w:rPr>
          <w:rFonts w:ascii="Times New Roman" w:hAnsi="Times New Roman" w:cs="Times New Roman"/>
          <w:b/>
          <w:bCs/>
          <w:i/>
          <w:iCs/>
        </w:rPr>
        <w:t xml:space="preserve"> М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="00473617">
        <w:rPr>
          <w:rFonts w:ascii="Times New Roman" w:hAnsi="Times New Roman" w:cs="Times New Roman"/>
          <w:b/>
          <w:bCs/>
          <w:i/>
          <w:iCs/>
        </w:rPr>
        <w:t>)</w:t>
      </w:r>
      <w:r w:rsidR="00A970BF">
        <w:rPr>
          <w:rFonts w:ascii="Times New Roman" w:hAnsi="Times New Roman" w:cs="Times New Roman"/>
          <w:b/>
          <w:bCs/>
          <w:i/>
          <w:iCs/>
        </w:rPr>
        <w:t xml:space="preserve">           </w:t>
      </w:r>
      <w:r w:rsidR="00974BD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55101">
        <w:rPr>
          <w:rFonts w:ascii="Times New Roman" w:hAnsi="Times New Roman" w:cs="Times New Roman"/>
          <w:b/>
          <w:bCs/>
          <w:i/>
          <w:iCs/>
        </w:rPr>
        <w:t xml:space="preserve">                        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74BD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A970BF">
        <w:rPr>
          <w:rFonts w:ascii="Times New Roman" w:hAnsi="Times New Roman" w:cs="Times New Roman"/>
          <w:b/>
          <w:bCs/>
          <w:i/>
          <w:iCs/>
        </w:rPr>
        <w:t xml:space="preserve">                    </w:t>
      </w:r>
      <w:r w:rsidR="00974BD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D871B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55101">
        <w:rPr>
          <w:rFonts w:ascii="Times New Roman" w:hAnsi="Times New Roman" w:cs="Times New Roman"/>
          <w:b/>
          <w:bCs/>
          <w:i/>
          <w:iCs/>
        </w:rPr>
        <w:t>(</w:t>
      </w:r>
      <w:r w:rsidR="00014056">
        <w:rPr>
          <w:rFonts w:ascii="Times New Roman" w:hAnsi="Times New Roman" w:cs="Times New Roman"/>
          <w:b/>
          <w:bCs/>
          <w:i/>
          <w:iCs/>
        </w:rPr>
        <w:t>П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="0001405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51BC9">
        <w:rPr>
          <w:rFonts w:ascii="Times New Roman" w:hAnsi="Times New Roman" w:cs="Times New Roman"/>
          <w:b/>
          <w:bCs/>
          <w:i/>
          <w:iCs/>
        </w:rPr>
        <w:t>Р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</w:rPr>
        <w:t>)</w:t>
      </w:r>
    </w:p>
    <w:p w:rsidR="00DE51C5" w:rsidRDefault="003165B1" w:rsidP="003165B1">
      <w:pPr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ab/>
      </w:r>
    </w:p>
    <w:p w:rsidR="003165B1" w:rsidRPr="003165B1" w:rsidRDefault="003165B1" w:rsidP="003165B1">
      <w:pPr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ab/>
        <w:t xml:space="preserve">                                                                       </w:t>
      </w:r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2. 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________</w:t>
      </w:r>
      <w:r w:rsidR="00A970BF">
        <w:rPr>
          <w:rFonts w:ascii="Times New Roman" w:hAnsi="Times New Roman" w:cs="Times New Roman"/>
        </w:rPr>
        <w:t>П*</w:t>
      </w:r>
      <w:r w:rsidRPr="003165B1">
        <w:rPr>
          <w:rFonts w:ascii="Times New Roman" w:hAnsi="Times New Roman" w:cs="Times New Roman"/>
        </w:rPr>
        <w:t>_______</w:t>
      </w:r>
      <w:bookmarkStart w:id="0" w:name="_GoBack"/>
      <w:bookmarkEnd w:id="0"/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>(Гл.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165B1">
        <w:rPr>
          <w:rFonts w:ascii="Times New Roman" w:hAnsi="Times New Roman" w:cs="Times New Roman"/>
          <w:b/>
          <w:bCs/>
          <w:i/>
          <w:iCs/>
        </w:rPr>
        <w:t>счетоводител – Т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874DA">
        <w:rPr>
          <w:rFonts w:ascii="Times New Roman" w:hAnsi="Times New Roman" w:cs="Times New Roman"/>
          <w:b/>
          <w:bCs/>
          <w:i/>
          <w:iCs/>
        </w:rPr>
        <w:t>Г</w:t>
      </w:r>
      <w:r w:rsidR="00A970BF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  <w:i/>
          <w:iCs/>
        </w:rPr>
        <w:t>)</w:t>
      </w:r>
      <w:r w:rsidR="00232025">
        <w:rPr>
          <w:rFonts w:ascii="Times New Roman" w:hAnsi="Times New Roman" w:cs="Times New Roman"/>
          <w:b/>
          <w:bCs/>
          <w:i/>
          <w:iCs/>
        </w:rPr>
        <w:t xml:space="preserve">  </w:t>
      </w:r>
    </w:p>
    <w:p w:rsidR="003165B1" w:rsidRPr="003165B1" w:rsidRDefault="003165B1" w:rsidP="003165B1">
      <w:pPr>
        <w:spacing w:after="0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  </w:t>
      </w:r>
    </w:p>
    <w:sectPr w:rsidR="003165B1" w:rsidRPr="003165B1" w:rsidSect="003F2D9A">
      <w:footerReference w:type="default" r:id="rId11"/>
      <w:pgSz w:w="11906" w:h="16838"/>
      <w:pgMar w:top="567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2F2" w:rsidRDefault="00D772F2" w:rsidP="00B02E36">
      <w:pPr>
        <w:spacing w:after="0" w:line="240" w:lineRule="auto"/>
      </w:pPr>
      <w:r>
        <w:separator/>
      </w:r>
    </w:p>
  </w:endnote>
  <w:endnote w:type="continuationSeparator" w:id="0">
    <w:p w:rsidR="00D772F2" w:rsidRDefault="00D772F2" w:rsidP="00B0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F2" w:rsidRPr="00235012" w:rsidRDefault="00C443F2" w:rsidP="0023501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bg-BG"/>
      </w:rPr>
    </w:pP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  <w:t>Стр.</w: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begin"/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instrText xml:space="preserve">PAGE  </w:instrTex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separate"/>
    </w:r>
    <w:r w:rsidR="00A970BF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8</w: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end"/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</w:p>
  <w:p w:rsidR="00C443F2" w:rsidRPr="00235012" w:rsidRDefault="00C443F2" w:rsidP="0023501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GB"/>
      </w:rPr>
    </w:pPr>
  </w:p>
  <w:p w:rsidR="00C443F2" w:rsidRDefault="00C443F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2F2" w:rsidRDefault="00D772F2" w:rsidP="00B02E36">
      <w:pPr>
        <w:spacing w:after="0" w:line="240" w:lineRule="auto"/>
      </w:pPr>
      <w:r>
        <w:separator/>
      </w:r>
    </w:p>
  </w:footnote>
  <w:footnote w:type="continuationSeparator" w:id="0">
    <w:p w:rsidR="00D772F2" w:rsidRDefault="00D772F2" w:rsidP="00B02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96423"/>
    <w:multiLevelType w:val="hybridMultilevel"/>
    <w:tmpl w:val="DE0633AA"/>
    <w:lvl w:ilvl="0" w:tplc="0402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72602B7D"/>
    <w:multiLevelType w:val="hybridMultilevel"/>
    <w:tmpl w:val="3FBC9CDE"/>
    <w:lvl w:ilvl="0" w:tplc="04020017">
      <w:start w:val="1"/>
      <w:numFmt w:val="lowerLetter"/>
      <w:lvlText w:val="%1)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56"/>
    <w:rsid w:val="0000336C"/>
    <w:rsid w:val="000101A5"/>
    <w:rsid w:val="000133E6"/>
    <w:rsid w:val="00014056"/>
    <w:rsid w:val="0002253D"/>
    <w:rsid w:val="00024821"/>
    <w:rsid w:val="00026512"/>
    <w:rsid w:val="0005243B"/>
    <w:rsid w:val="00055101"/>
    <w:rsid w:val="00065044"/>
    <w:rsid w:val="000833EC"/>
    <w:rsid w:val="00083916"/>
    <w:rsid w:val="000848F6"/>
    <w:rsid w:val="000A05F3"/>
    <w:rsid w:val="000A516D"/>
    <w:rsid w:val="000E110D"/>
    <w:rsid w:val="000E5134"/>
    <w:rsid w:val="00100DF6"/>
    <w:rsid w:val="00106DCA"/>
    <w:rsid w:val="00113128"/>
    <w:rsid w:val="00117B11"/>
    <w:rsid w:val="00137378"/>
    <w:rsid w:val="001418DD"/>
    <w:rsid w:val="00145EBB"/>
    <w:rsid w:val="00162F04"/>
    <w:rsid w:val="00167C20"/>
    <w:rsid w:val="00174C6E"/>
    <w:rsid w:val="0017582C"/>
    <w:rsid w:val="001B693E"/>
    <w:rsid w:val="001C0F9C"/>
    <w:rsid w:val="001C257C"/>
    <w:rsid w:val="001C376B"/>
    <w:rsid w:val="001C6F35"/>
    <w:rsid w:val="001E1582"/>
    <w:rsid w:val="001F403A"/>
    <w:rsid w:val="001F5119"/>
    <w:rsid w:val="00203A39"/>
    <w:rsid w:val="00211F63"/>
    <w:rsid w:val="00221CBA"/>
    <w:rsid w:val="00232025"/>
    <w:rsid w:val="00235012"/>
    <w:rsid w:val="002828D0"/>
    <w:rsid w:val="00283984"/>
    <w:rsid w:val="002970D0"/>
    <w:rsid w:val="002A5E19"/>
    <w:rsid w:val="002A7FEC"/>
    <w:rsid w:val="002B6953"/>
    <w:rsid w:val="002C74C6"/>
    <w:rsid w:val="002D0589"/>
    <w:rsid w:val="00303591"/>
    <w:rsid w:val="003041D2"/>
    <w:rsid w:val="00306EF6"/>
    <w:rsid w:val="00310C75"/>
    <w:rsid w:val="003165B1"/>
    <w:rsid w:val="0032436B"/>
    <w:rsid w:val="003330FC"/>
    <w:rsid w:val="003429F9"/>
    <w:rsid w:val="003449AC"/>
    <w:rsid w:val="00397D91"/>
    <w:rsid w:val="003B50A9"/>
    <w:rsid w:val="003D0645"/>
    <w:rsid w:val="003E1C2C"/>
    <w:rsid w:val="003F2D9A"/>
    <w:rsid w:val="00415C59"/>
    <w:rsid w:val="00424DFE"/>
    <w:rsid w:val="00437244"/>
    <w:rsid w:val="00447D58"/>
    <w:rsid w:val="004570DF"/>
    <w:rsid w:val="004674C4"/>
    <w:rsid w:val="004701D0"/>
    <w:rsid w:val="00473617"/>
    <w:rsid w:val="00490577"/>
    <w:rsid w:val="004A0FDA"/>
    <w:rsid w:val="004B3182"/>
    <w:rsid w:val="004B3284"/>
    <w:rsid w:val="004B3393"/>
    <w:rsid w:val="004B451F"/>
    <w:rsid w:val="004B49E3"/>
    <w:rsid w:val="004C0994"/>
    <w:rsid w:val="004E5A4F"/>
    <w:rsid w:val="004F53AD"/>
    <w:rsid w:val="004F63CF"/>
    <w:rsid w:val="00501856"/>
    <w:rsid w:val="005070C2"/>
    <w:rsid w:val="005075FA"/>
    <w:rsid w:val="00512BC1"/>
    <w:rsid w:val="00517292"/>
    <w:rsid w:val="00522982"/>
    <w:rsid w:val="00526D07"/>
    <w:rsid w:val="00527B13"/>
    <w:rsid w:val="005343B3"/>
    <w:rsid w:val="0053475E"/>
    <w:rsid w:val="005555B9"/>
    <w:rsid w:val="005645D0"/>
    <w:rsid w:val="00585815"/>
    <w:rsid w:val="005A1B58"/>
    <w:rsid w:val="005A2D79"/>
    <w:rsid w:val="005A521C"/>
    <w:rsid w:val="005C1A61"/>
    <w:rsid w:val="005C4A7B"/>
    <w:rsid w:val="005E6D41"/>
    <w:rsid w:val="006045B5"/>
    <w:rsid w:val="0060746D"/>
    <w:rsid w:val="006131B1"/>
    <w:rsid w:val="006226F3"/>
    <w:rsid w:val="0062770B"/>
    <w:rsid w:val="00645352"/>
    <w:rsid w:val="0065750D"/>
    <w:rsid w:val="0066666C"/>
    <w:rsid w:val="00667FCC"/>
    <w:rsid w:val="00687F3D"/>
    <w:rsid w:val="00690350"/>
    <w:rsid w:val="006A061C"/>
    <w:rsid w:val="006B381B"/>
    <w:rsid w:val="006B6771"/>
    <w:rsid w:val="006C0839"/>
    <w:rsid w:val="006D628F"/>
    <w:rsid w:val="006E09D8"/>
    <w:rsid w:val="006E1C83"/>
    <w:rsid w:val="006E7635"/>
    <w:rsid w:val="006F0ED1"/>
    <w:rsid w:val="0070414C"/>
    <w:rsid w:val="00712946"/>
    <w:rsid w:val="00715311"/>
    <w:rsid w:val="007259B5"/>
    <w:rsid w:val="00731E4C"/>
    <w:rsid w:val="007346BE"/>
    <w:rsid w:val="00742F44"/>
    <w:rsid w:val="007438B5"/>
    <w:rsid w:val="00751A34"/>
    <w:rsid w:val="00751CAC"/>
    <w:rsid w:val="007535C0"/>
    <w:rsid w:val="007632D7"/>
    <w:rsid w:val="00764C90"/>
    <w:rsid w:val="00772FF6"/>
    <w:rsid w:val="0079609C"/>
    <w:rsid w:val="007A56E3"/>
    <w:rsid w:val="007A6E97"/>
    <w:rsid w:val="007B2A29"/>
    <w:rsid w:val="007B3B8C"/>
    <w:rsid w:val="007C2545"/>
    <w:rsid w:val="007C67AE"/>
    <w:rsid w:val="007D2CA7"/>
    <w:rsid w:val="007D45C2"/>
    <w:rsid w:val="007E2EC0"/>
    <w:rsid w:val="007E3FBA"/>
    <w:rsid w:val="007F06D3"/>
    <w:rsid w:val="007F7D79"/>
    <w:rsid w:val="0081674F"/>
    <w:rsid w:val="00840094"/>
    <w:rsid w:val="008473AD"/>
    <w:rsid w:val="008540AA"/>
    <w:rsid w:val="00876104"/>
    <w:rsid w:val="00876A0E"/>
    <w:rsid w:val="0089699B"/>
    <w:rsid w:val="008A50A8"/>
    <w:rsid w:val="008B38B1"/>
    <w:rsid w:val="008C0780"/>
    <w:rsid w:val="008C0CCF"/>
    <w:rsid w:val="008D176A"/>
    <w:rsid w:val="008F3B07"/>
    <w:rsid w:val="00902FE1"/>
    <w:rsid w:val="00905E3B"/>
    <w:rsid w:val="0092445B"/>
    <w:rsid w:val="0093744F"/>
    <w:rsid w:val="0094469B"/>
    <w:rsid w:val="00951BC9"/>
    <w:rsid w:val="0097379B"/>
    <w:rsid w:val="00974BD8"/>
    <w:rsid w:val="009756FC"/>
    <w:rsid w:val="00981E3E"/>
    <w:rsid w:val="009874DA"/>
    <w:rsid w:val="009A0791"/>
    <w:rsid w:val="009B0545"/>
    <w:rsid w:val="009C2105"/>
    <w:rsid w:val="009C4781"/>
    <w:rsid w:val="009D1EFD"/>
    <w:rsid w:val="009D6A5D"/>
    <w:rsid w:val="009D783F"/>
    <w:rsid w:val="009F2F6F"/>
    <w:rsid w:val="009F76B7"/>
    <w:rsid w:val="00A153DD"/>
    <w:rsid w:val="00A31426"/>
    <w:rsid w:val="00A5494E"/>
    <w:rsid w:val="00A57ADB"/>
    <w:rsid w:val="00A651F0"/>
    <w:rsid w:val="00A77145"/>
    <w:rsid w:val="00A77B66"/>
    <w:rsid w:val="00A80846"/>
    <w:rsid w:val="00A81463"/>
    <w:rsid w:val="00A86306"/>
    <w:rsid w:val="00A8660C"/>
    <w:rsid w:val="00A92254"/>
    <w:rsid w:val="00A95874"/>
    <w:rsid w:val="00A970BF"/>
    <w:rsid w:val="00AB0FBD"/>
    <w:rsid w:val="00AB17F2"/>
    <w:rsid w:val="00AB359C"/>
    <w:rsid w:val="00AB6E5E"/>
    <w:rsid w:val="00AD548C"/>
    <w:rsid w:val="00AE068F"/>
    <w:rsid w:val="00AF7537"/>
    <w:rsid w:val="00B02E36"/>
    <w:rsid w:val="00B1146E"/>
    <w:rsid w:val="00B20AAC"/>
    <w:rsid w:val="00B214DF"/>
    <w:rsid w:val="00B3460F"/>
    <w:rsid w:val="00B376DD"/>
    <w:rsid w:val="00B37BA7"/>
    <w:rsid w:val="00B40877"/>
    <w:rsid w:val="00B40AFB"/>
    <w:rsid w:val="00B42148"/>
    <w:rsid w:val="00B60F3B"/>
    <w:rsid w:val="00B83669"/>
    <w:rsid w:val="00B84420"/>
    <w:rsid w:val="00B944A6"/>
    <w:rsid w:val="00BA0FD5"/>
    <w:rsid w:val="00BB2890"/>
    <w:rsid w:val="00BC66CA"/>
    <w:rsid w:val="00BD00A8"/>
    <w:rsid w:val="00BD09A4"/>
    <w:rsid w:val="00BD1808"/>
    <w:rsid w:val="00BE3111"/>
    <w:rsid w:val="00BF3ED4"/>
    <w:rsid w:val="00C014FE"/>
    <w:rsid w:val="00C02577"/>
    <w:rsid w:val="00C106AA"/>
    <w:rsid w:val="00C33CB0"/>
    <w:rsid w:val="00C443F2"/>
    <w:rsid w:val="00C46080"/>
    <w:rsid w:val="00C56CA7"/>
    <w:rsid w:val="00C679E1"/>
    <w:rsid w:val="00C748C2"/>
    <w:rsid w:val="00C74CE6"/>
    <w:rsid w:val="00C76C4B"/>
    <w:rsid w:val="00C8237A"/>
    <w:rsid w:val="00C84DBA"/>
    <w:rsid w:val="00C974B4"/>
    <w:rsid w:val="00CB7ABF"/>
    <w:rsid w:val="00CC43E0"/>
    <w:rsid w:val="00CD12AF"/>
    <w:rsid w:val="00CD41A0"/>
    <w:rsid w:val="00CE157E"/>
    <w:rsid w:val="00CE3757"/>
    <w:rsid w:val="00CE5B9B"/>
    <w:rsid w:val="00CE673A"/>
    <w:rsid w:val="00D25AB2"/>
    <w:rsid w:val="00D3276F"/>
    <w:rsid w:val="00D329BD"/>
    <w:rsid w:val="00D35FEB"/>
    <w:rsid w:val="00D51C64"/>
    <w:rsid w:val="00D57DA8"/>
    <w:rsid w:val="00D75469"/>
    <w:rsid w:val="00D772F2"/>
    <w:rsid w:val="00D871B7"/>
    <w:rsid w:val="00D9677E"/>
    <w:rsid w:val="00DA1568"/>
    <w:rsid w:val="00DB79FA"/>
    <w:rsid w:val="00DB7B37"/>
    <w:rsid w:val="00DC3930"/>
    <w:rsid w:val="00DC5E55"/>
    <w:rsid w:val="00DD1AC2"/>
    <w:rsid w:val="00DD4EAA"/>
    <w:rsid w:val="00DE0FFD"/>
    <w:rsid w:val="00DE23F3"/>
    <w:rsid w:val="00DE51C5"/>
    <w:rsid w:val="00DE7729"/>
    <w:rsid w:val="00DF0C7C"/>
    <w:rsid w:val="00DF2326"/>
    <w:rsid w:val="00DF4564"/>
    <w:rsid w:val="00E129F3"/>
    <w:rsid w:val="00E155C5"/>
    <w:rsid w:val="00E3609D"/>
    <w:rsid w:val="00E41A2E"/>
    <w:rsid w:val="00E47C47"/>
    <w:rsid w:val="00E514EA"/>
    <w:rsid w:val="00E80E18"/>
    <w:rsid w:val="00E94DE0"/>
    <w:rsid w:val="00EA1735"/>
    <w:rsid w:val="00EA50FE"/>
    <w:rsid w:val="00EC25F3"/>
    <w:rsid w:val="00EC682D"/>
    <w:rsid w:val="00ED2A82"/>
    <w:rsid w:val="00ED6499"/>
    <w:rsid w:val="00EE0F1F"/>
    <w:rsid w:val="00EE6F3C"/>
    <w:rsid w:val="00EF7E18"/>
    <w:rsid w:val="00F03E32"/>
    <w:rsid w:val="00F25FDD"/>
    <w:rsid w:val="00F3790E"/>
    <w:rsid w:val="00F9289B"/>
    <w:rsid w:val="00F967A9"/>
    <w:rsid w:val="00F96B8A"/>
    <w:rsid w:val="00FA4BF2"/>
    <w:rsid w:val="00FE2C63"/>
    <w:rsid w:val="00FE7E85"/>
    <w:rsid w:val="00FF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5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501856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link w:val="6"/>
    <w:uiPriority w:val="99"/>
    <w:locked/>
    <w:rsid w:val="00501856"/>
    <w:rPr>
      <w:rFonts w:ascii="Cambria" w:hAnsi="Cambria" w:cs="Cambria"/>
      <w:i/>
      <w:iCs/>
      <w:color w:val="243F60"/>
    </w:rPr>
  </w:style>
  <w:style w:type="paragraph" w:styleId="a3">
    <w:name w:val="List Paragraph"/>
    <w:basedOn w:val="a"/>
    <w:uiPriority w:val="99"/>
    <w:qFormat/>
    <w:rsid w:val="00501856"/>
    <w:pPr>
      <w:ind w:left="720"/>
    </w:pPr>
  </w:style>
  <w:style w:type="paragraph" w:styleId="a4">
    <w:name w:val="Body Text"/>
    <w:basedOn w:val="a"/>
    <w:link w:val="a5"/>
    <w:uiPriority w:val="99"/>
    <w:rsid w:val="0050185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ен текст Знак"/>
    <w:link w:val="a4"/>
    <w:uiPriority w:val="99"/>
    <w:locked/>
    <w:rsid w:val="00501856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 Indent"/>
    <w:basedOn w:val="a"/>
    <w:link w:val="a7"/>
    <w:uiPriority w:val="99"/>
    <w:rsid w:val="00501856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locked/>
    <w:rsid w:val="00501856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81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81674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locked/>
    <w:rsid w:val="00627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uiPriority w:val="99"/>
    <w:rsid w:val="00B02E36"/>
    <w:rPr>
      <w:rFonts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rsid w:val="00B02E36"/>
    <w:rPr>
      <w:rFonts w:cs="Calibri"/>
      <w:sz w:val="22"/>
      <w:szCs w:val="22"/>
      <w:lang w:eastAsia="en-US"/>
    </w:rPr>
  </w:style>
  <w:style w:type="paragraph" w:styleId="af">
    <w:name w:val="No Spacing"/>
    <w:uiPriority w:val="1"/>
    <w:qFormat/>
    <w:rsid w:val="003F2D9A"/>
    <w:rPr>
      <w:rFonts w:cs="Calibri"/>
      <w:sz w:val="22"/>
      <w:szCs w:val="22"/>
      <w:lang w:eastAsia="en-US"/>
    </w:rPr>
  </w:style>
  <w:style w:type="table" w:customStyle="1" w:styleId="1">
    <w:name w:val="Мрежа в таблица1"/>
    <w:basedOn w:val="a1"/>
    <w:next w:val="aa"/>
    <w:uiPriority w:val="39"/>
    <w:rsid w:val="00211F63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5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501856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link w:val="6"/>
    <w:uiPriority w:val="99"/>
    <w:locked/>
    <w:rsid w:val="00501856"/>
    <w:rPr>
      <w:rFonts w:ascii="Cambria" w:hAnsi="Cambria" w:cs="Cambria"/>
      <w:i/>
      <w:iCs/>
      <w:color w:val="243F60"/>
    </w:rPr>
  </w:style>
  <w:style w:type="paragraph" w:styleId="a3">
    <w:name w:val="List Paragraph"/>
    <w:basedOn w:val="a"/>
    <w:uiPriority w:val="99"/>
    <w:qFormat/>
    <w:rsid w:val="00501856"/>
    <w:pPr>
      <w:ind w:left="720"/>
    </w:pPr>
  </w:style>
  <w:style w:type="paragraph" w:styleId="a4">
    <w:name w:val="Body Text"/>
    <w:basedOn w:val="a"/>
    <w:link w:val="a5"/>
    <w:uiPriority w:val="99"/>
    <w:rsid w:val="0050185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ен текст Знак"/>
    <w:link w:val="a4"/>
    <w:uiPriority w:val="99"/>
    <w:locked/>
    <w:rsid w:val="00501856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 Indent"/>
    <w:basedOn w:val="a"/>
    <w:link w:val="a7"/>
    <w:uiPriority w:val="99"/>
    <w:rsid w:val="00501856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locked/>
    <w:rsid w:val="00501856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81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81674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locked/>
    <w:rsid w:val="00627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uiPriority w:val="99"/>
    <w:rsid w:val="00B02E36"/>
    <w:rPr>
      <w:rFonts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rsid w:val="00B02E36"/>
    <w:rPr>
      <w:rFonts w:cs="Calibri"/>
      <w:sz w:val="22"/>
      <w:szCs w:val="22"/>
      <w:lang w:eastAsia="en-US"/>
    </w:rPr>
  </w:style>
  <w:style w:type="paragraph" w:styleId="af">
    <w:name w:val="No Spacing"/>
    <w:uiPriority w:val="1"/>
    <w:qFormat/>
    <w:rsid w:val="003F2D9A"/>
    <w:rPr>
      <w:rFonts w:cs="Calibri"/>
      <w:sz w:val="22"/>
      <w:szCs w:val="22"/>
      <w:lang w:eastAsia="en-US"/>
    </w:rPr>
  </w:style>
  <w:style w:type="table" w:customStyle="1" w:styleId="1">
    <w:name w:val="Мрежа в таблица1"/>
    <w:basedOn w:val="a1"/>
    <w:next w:val="aa"/>
    <w:uiPriority w:val="39"/>
    <w:rsid w:val="00211F63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3709C-A33B-4C38-9F41-3CF158F19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3681</Words>
  <Characters>20983</Characters>
  <Application>Microsoft Office Word</Application>
  <DocSecurity>0</DocSecurity>
  <Lines>174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Secretary</cp:lastModifiedBy>
  <cp:revision>2</cp:revision>
  <cp:lastPrinted>2024-09-04T11:10:00Z</cp:lastPrinted>
  <dcterms:created xsi:type="dcterms:W3CDTF">2026-01-22T13:47:00Z</dcterms:created>
  <dcterms:modified xsi:type="dcterms:W3CDTF">2026-01-22T13:47:00Z</dcterms:modified>
</cp:coreProperties>
</file>